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Toc239775167"/>
    <w:bookmarkStart w:id="1" w:name="_Toc239775375"/>
    <w:bookmarkStart w:id="2" w:name="_Toc235013710"/>
    <w:bookmarkStart w:id="3" w:name="_Toc235013796"/>
    <w:bookmarkStart w:id="4" w:name="_Toc235014905"/>
    <w:bookmarkStart w:id="5" w:name="_Toc235875751"/>
    <w:bookmarkStart w:id="6" w:name="_Toc236825092"/>
    <w:bookmarkStart w:id="7" w:name="_Toc236826297"/>
    <w:p w14:paraId="265DD7DB" w14:textId="55415AA1" w:rsidR="00391E81" w:rsidRDefault="00477678" w:rsidP="009E073A">
      <w:pPr>
        <w:pStyle w:val="Nagwek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660A14" wp14:editId="604CE00B">
                <wp:simplePos x="0" y="0"/>
                <wp:positionH relativeFrom="column">
                  <wp:posOffset>-781587</wp:posOffset>
                </wp:positionH>
                <wp:positionV relativeFrom="paragraph">
                  <wp:posOffset>-289218</wp:posOffset>
                </wp:positionV>
                <wp:extent cx="4620846" cy="1867626"/>
                <wp:effectExtent l="12700" t="12700" r="15240" b="12065"/>
                <wp:wrapNone/>
                <wp:docPr id="1071679719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0846" cy="186762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8D404" w14:textId="76DD0304" w:rsidR="00391E81" w:rsidRPr="00B92E68" w:rsidRDefault="00391E81" w:rsidP="00391E81">
                            <w:pPr>
                              <w:pStyle w:val="Nagwek1"/>
                              <w:spacing w:before="0" w:line="240" w:lineRule="auto"/>
                              <w:rPr>
                                <w:rFonts w:ascii="Aptos" w:hAnsi="Aptos"/>
                                <w:sz w:val="72"/>
                                <w:szCs w:val="72"/>
                              </w:rPr>
                            </w:pPr>
                            <w:bookmarkStart w:id="8" w:name="_Toc239775168"/>
                            <w:bookmarkStart w:id="9" w:name="_Toc239775376"/>
                            <w:r w:rsidRPr="00B92E68">
                              <w:rPr>
                                <w:rFonts w:ascii="Aptos" w:hAnsi="Aptos"/>
                                <w:sz w:val="72"/>
                                <w:szCs w:val="72"/>
                              </w:rPr>
                              <w:t>PRZEDPRZEWODNI</w:t>
                            </w:r>
                            <w:r w:rsidR="00477678">
                              <w:rPr>
                                <w:rFonts w:ascii="Aptos" w:hAnsi="Aptos"/>
                                <w:sz w:val="72"/>
                                <w:szCs w:val="72"/>
                              </w:rPr>
                              <w:t xml:space="preserve">K </w:t>
                            </w:r>
                            <w:r>
                              <w:rPr>
                                <w:rFonts w:ascii="Aptos" w:hAnsi="Aptos"/>
                                <w:sz w:val="72"/>
                                <w:szCs w:val="72"/>
                              </w:rPr>
                              <w:t>PO DOSTĘPNOŚCI SPEKTAKLI</w:t>
                            </w:r>
                            <w:bookmarkEnd w:id="8"/>
                            <w:bookmarkEnd w:id="9"/>
                            <w:r w:rsidRPr="00B92E68">
                              <w:rPr>
                                <w:rFonts w:ascii="Aptos" w:hAnsi="Aptos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60A1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-61.55pt;margin-top:-22.75pt;width:363.85pt;height:147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" fillcolor="white [3201]" strokecolor="black [3200]" strokeweight="1.5pt">
                <v:textbox>
                  <w:txbxContent>
                    <w:p w14:paraId="5E28D404" w14:textId="76DD0304" w:rsidR="00391E81" w:rsidRPr="00B92E68" w:rsidRDefault="00391E81" w:rsidP="00391E81">
                      <w:pPr>
                        <w:pStyle w:val="Nagwek1"/>
                        <w:spacing w:before="0" w:line="240" w:lineRule="auto"/>
                        <w:rPr>
                          <w:rFonts w:ascii="Aptos" w:hAnsi="Aptos"/>
                          <w:sz w:val="72"/>
                          <w:szCs w:val="72"/>
                        </w:rPr>
                      </w:pPr>
                      <w:bookmarkStart w:id="10" w:name="_Toc239775168"/>
                      <w:bookmarkStart w:id="11" w:name="_Toc239775376"/>
                      <w:r w:rsidRPr="00B92E68">
                        <w:rPr>
                          <w:rFonts w:ascii="Aptos" w:hAnsi="Aptos"/>
                          <w:sz w:val="72"/>
                          <w:szCs w:val="72"/>
                        </w:rPr>
                        <w:t>PRZEDPRZEWODNI</w:t>
                      </w:r>
                      <w:r w:rsidR="00477678">
                        <w:rPr>
                          <w:rFonts w:ascii="Aptos" w:hAnsi="Aptos"/>
                          <w:sz w:val="72"/>
                          <w:szCs w:val="72"/>
                        </w:rPr>
                        <w:t xml:space="preserve">K </w:t>
                      </w:r>
                      <w:r>
                        <w:rPr>
                          <w:rFonts w:ascii="Aptos" w:hAnsi="Aptos"/>
                          <w:sz w:val="72"/>
                          <w:szCs w:val="72"/>
                        </w:rPr>
                        <w:t>PO DOSTĘPNOŚCI SPEKTAKLI</w:t>
                      </w:r>
                      <w:bookmarkEnd w:id="10"/>
                      <w:bookmarkEnd w:id="11"/>
                      <w:r w:rsidRPr="00B92E68">
                        <w:rPr>
                          <w:rFonts w:ascii="Aptos" w:hAnsi="Aptos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91E81">
        <w:rPr>
          <w:noProof/>
        </w:rPr>
        <w:drawing>
          <wp:anchor distT="0" distB="0" distL="114300" distR="114300" simplePos="0" relativeHeight="251706368" behindDoc="1" locked="0" layoutInCell="1" allowOverlap="1" wp14:anchorId="3B622910" wp14:editId="028B5198">
            <wp:simplePos x="0" y="0"/>
            <wp:positionH relativeFrom="column">
              <wp:posOffset>-965109</wp:posOffset>
            </wp:positionH>
            <wp:positionV relativeFrom="paragraph">
              <wp:posOffset>-921566</wp:posOffset>
            </wp:positionV>
            <wp:extent cx="10792460" cy="7575974"/>
            <wp:effectExtent l="0" t="0" r="2540" b="6350"/>
            <wp:wrapNone/>
            <wp:docPr id="115193691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3691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2460" cy="7575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</w:p>
    <w:p w14:paraId="1075C023" w14:textId="0A1311D0" w:rsidR="00391E81" w:rsidRDefault="00391E81" w:rsidP="009E073A">
      <w:pPr>
        <w:pStyle w:val="Nagwek2"/>
      </w:pPr>
    </w:p>
    <w:p w14:paraId="3836F6C3" w14:textId="2F938C8B" w:rsidR="00391E81" w:rsidRDefault="00391E81" w:rsidP="009E073A">
      <w:pPr>
        <w:pStyle w:val="Nagwek2"/>
      </w:pPr>
    </w:p>
    <w:p w14:paraId="79AF8B91" w14:textId="74F11D7A" w:rsidR="00391E81" w:rsidRDefault="00391E81" w:rsidP="009E073A">
      <w:pPr>
        <w:pStyle w:val="Nagwek2"/>
      </w:pPr>
    </w:p>
    <w:p w14:paraId="7950EDAB" w14:textId="4CD619D7" w:rsidR="00391E81" w:rsidRDefault="00391E81" w:rsidP="009E073A">
      <w:pPr>
        <w:pStyle w:val="Nagwek2"/>
      </w:pPr>
    </w:p>
    <w:p w14:paraId="07924940" w14:textId="74BC89DA" w:rsidR="00391E81" w:rsidRDefault="00391E81" w:rsidP="009E073A">
      <w:pPr>
        <w:pStyle w:val="Nagwek2"/>
      </w:pPr>
    </w:p>
    <w:p w14:paraId="28519783" w14:textId="358548A9" w:rsidR="00391E81" w:rsidRDefault="00391E81" w:rsidP="009E073A">
      <w:pPr>
        <w:pStyle w:val="Nagwek2"/>
      </w:pPr>
    </w:p>
    <w:p w14:paraId="55ADEC05" w14:textId="559FCA28" w:rsidR="00391E81" w:rsidRDefault="00391E81" w:rsidP="009E073A">
      <w:pPr>
        <w:pStyle w:val="Nagwek2"/>
      </w:pPr>
    </w:p>
    <w:p w14:paraId="365FEB24" w14:textId="7715FFAB" w:rsidR="00391E81" w:rsidRDefault="00391E81" w:rsidP="009E073A">
      <w:pPr>
        <w:pStyle w:val="Nagwek2"/>
      </w:pPr>
    </w:p>
    <w:p w14:paraId="7C4BF81E" w14:textId="77777777" w:rsidR="00391E81" w:rsidRDefault="00391E81" w:rsidP="009E073A">
      <w:pPr>
        <w:pStyle w:val="Nagwek2"/>
      </w:pPr>
    </w:p>
    <w:p w14:paraId="6DC25D09" w14:textId="267EAD8C" w:rsidR="00E619B6" w:rsidRPr="00E619B6" w:rsidRDefault="00477678" w:rsidP="00E619B6">
      <w:pPr>
        <w:pStyle w:val="Nagwek1"/>
        <w:spacing w:before="0" w:after="0"/>
        <w:rPr>
          <w:rFonts w:ascii="Aptos ExtraBold" w:hAnsi="Aptos ExtraBold"/>
          <w:bCs/>
          <w:noProof/>
          <w:sz w:val="52"/>
          <w:szCs w:val="52"/>
        </w:rPr>
      </w:pPr>
      <w:bookmarkStart w:id="10" w:name="_Toc239775169"/>
      <w:bookmarkStart w:id="11" w:name="_Toc239775377"/>
      <w:r w:rsidRPr="00475ACB">
        <w:rPr>
          <w:rFonts w:ascii="Aptos ExtraBold" w:hAnsi="Aptos ExtraBold"/>
          <w:bCs/>
          <w:sz w:val="52"/>
          <w:szCs w:val="52"/>
        </w:rPr>
        <w:lastRenderedPageBreak/>
        <w:t>SPIS TREŚCI</w:t>
      </w:r>
      <w:bookmarkEnd w:id="2"/>
      <w:bookmarkEnd w:id="3"/>
      <w:bookmarkEnd w:id="4"/>
      <w:bookmarkEnd w:id="5"/>
      <w:bookmarkEnd w:id="6"/>
      <w:bookmarkEnd w:id="7"/>
      <w:bookmarkEnd w:id="10"/>
      <w:r w:rsidR="00E619B6">
        <w:rPr>
          <w:rFonts w:eastAsia="Roboto" w:cs="Roboto"/>
          <w:b w:val="0"/>
          <w:color w:val="auto"/>
          <w:kern w:val="0"/>
          <w:sz w:val="32"/>
          <w:szCs w:val="32"/>
          <w:lang w:val="pl" w:eastAsia="pl-PL" w:bidi="ar-SA"/>
          <w14:ligatures w14:val="none"/>
        </w:rPr>
        <w:fldChar w:fldCharType="begin"/>
      </w:r>
      <w:r w:rsidR="00E619B6">
        <w:rPr>
          <w:rFonts w:eastAsia="Roboto" w:cs="Roboto"/>
          <w:b w:val="0"/>
          <w:color w:val="auto"/>
          <w:kern w:val="0"/>
          <w:sz w:val="32"/>
          <w:szCs w:val="32"/>
          <w:lang w:val="pl" w:eastAsia="pl-PL" w:bidi="ar-SA"/>
          <w14:ligatures w14:val="none"/>
        </w:rPr>
        <w:instrText xml:space="preserve"> TOC \o "1-2" \h \z \u </w:instrText>
      </w:r>
      <w:r w:rsidR="00E619B6">
        <w:rPr>
          <w:rFonts w:eastAsia="Roboto" w:cs="Roboto"/>
          <w:b w:val="0"/>
          <w:color w:val="auto"/>
          <w:kern w:val="0"/>
          <w:sz w:val="32"/>
          <w:szCs w:val="32"/>
          <w:lang w:val="pl" w:eastAsia="pl-PL" w:bidi="ar-SA"/>
          <w14:ligatures w14:val="none"/>
        </w:rPr>
        <w:fldChar w:fldCharType="separate"/>
      </w:r>
    </w:p>
    <w:p w14:paraId="547819C7" w14:textId="130303D3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79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DOSTĘPNOŚĆ SPEKTAKLI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E81DCB5" w14:textId="713C908C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80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AUDIO•DESKRYPCJA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6FCD76E" w14:textId="0DE5D4D3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81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PIES ASYSTUJĄCY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CE18255" w14:textId="53124D5B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82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 xml:space="preserve">BEACONY 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251DBF5" w14:textId="1222E215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83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NAPISY ROZSZERZONE W JĘZYKU POLSKIM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970211E" w14:textId="678B043B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84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TŁUMACZENIE NA POLSKI JĘZYK MIGOWY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DB350F1" w14:textId="19B1028C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85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PĘTLA INDUKCYJNA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3350D9B" w14:textId="4DC9C67C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86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SPEKTAKL SWOBODNY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557EE44" w14:textId="642C4646" w:rsidR="00E619B6" w:rsidRPr="00E619B6" w:rsidRDefault="00E619B6">
      <w:pPr>
        <w:pStyle w:val="Spistreci2"/>
        <w:rPr>
          <w:rFonts w:ascii="Aptos ExtraBold" w:eastAsiaTheme="minorEastAsia" w:hAnsi="Aptos ExtraBold" w:cstheme="minorBidi"/>
          <w:b/>
          <w:bCs/>
          <w:noProof/>
          <w:kern w:val="2"/>
          <w:sz w:val="24"/>
          <w:szCs w:val="24"/>
          <w:lang w:val="pl-PL"/>
          <w14:ligatures w14:val="standardContextual"/>
        </w:rPr>
      </w:pPr>
      <w:hyperlink w:anchor="_Toc239775387" w:history="1">
        <w:r w:rsidRPr="00E619B6">
          <w:rPr>
            <w:rStyle w:val="Hipercze"/>
            <w:rFonts w:ascii="Aptos ExtraBold" w:hAnsi="Aptos ExtraBold"/>
            <w:b/>
            <w:bCs/>
            <w:noProof/>
            <w:lang w:bidi="th-TH"/>
          </w:rPr>
          <w:t>PRZEDPRZEWODNIK Z OPISEM BUDYNKU</w:t>
        </w:r>
        <w:r w:rsidRPr="00E619B6">
          <w:rPr>
            <w:rFonts w:ascii="Aptos" w:hAnsi="Aptos"/>
            <w:noProof/>
            <w:webHidden/>
          </w:rPr>
          <w:tab/>
          <w:t xml:space="preserve">strona </w:t>
        </w:r>
        <w:r w:rsidRPr="00E619B6">
          <w:rPr>
            <w:rFonts w:ascii="Aptos" w:hAnsi="Aptos"/>
            <w:noProof/>
            <w:webHidden/>
          </w:rPr>
          <w:fldChar w:fldCharType="begin"/>
        </w:r>
        <w:r w:rsidRPr="00E619B6">
          <w:rPr>
            <w:rFonts w:ascii="Aptos" w:hAnsi="Aptos"/>
            <w:noProof/>
            <w:webHidden/>
          </w:rPr>
          <w:instrText xml:space="preserve"> PAGEREF _Toc239775387 \h </w:instrText>
        </w:r>
        <w:r w:rsidRPr="00E619B6">
          <w:rPr>
            <w:rFonts w:ascii="Aptos" w:hAnsi="Aptos"/>
            <w:noProof/>
            <w:webHidden/>
          </w:rPr>
        </w:r>
        <w:r w:rsidRPr="00E619B6">
          <w:rPr>
            <w:rFonts w:ascii="Aptos" w:hAnsi="Aptos"/>
            <w:noProof/>
            <w:webHidden/>
          </w:rPr>
          <w:fldChar w:fldCharType="separate"/>
        </w:r>
        <w:r>
          <w:rPr>
            <w:rFonts w:ascii="Aptos" w:hAnsi="Aptos"/>
            <w:noProof/>
            <w:webHidden/>
          </w:rPr>
          <w:t>15</w:t>
        </w:r>
        <w:r w:rsidRPr="00E619B6">
          <w:rPr>
            <w:rFonts w:ascii="Aptos" w:hAnsi="Aptos"/>
            <w:noProof/>
            <w:webHidden/>
          </w:rPr>
          <w:fldChar w:fldCharType="end"/>
        </w:r>
      </w:hyperlink>
    </w:p>
    <w:p w14:paraId="295C8364" w14:textId="7C5F5D8B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88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PRZEDPRZEWODNIK Z OPISEM SPEKTAKLU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D296141" w14:textId="6AFA4A39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89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WPROWADZENIE DO SPEKTAKLU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784D0DC" w14:textId="20858553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90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TEKST WYJAŚNIAJĄCY ŁATWY DO ZROZUMIENIA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D4D3E05" w14:textId="0ABD79C5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91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POKÓJ WYCISZENIA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7512532" w14:textId="54EE9970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92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REPERTUAR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F0CF821" w14:textId="56E0375D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93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BILETY NA SPEKTAKLE Z DOSTĘPNOŚCIĄ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F980BB1" w14:textId="3547E0B4" w:rsidR="00E619B6" w:rsidRDefault="00E619B6">
      <w:pPr>
        <w:pStyle w:val="Spistreci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239775394" w:history="1">
        <w:r w:rsidRPr="00AC65AF">
          <w:rPr>
            <w:rStyle w:val="Hipercze"/>
            <w:rFonts w:ascii="Aptos ExtraBold" w:hAnsi="Aptos ExtraBold"/>
            <w:bCs/>
            <w:noProof/>
            <w:lang w:bidi="th-TH"/>
          </w:rPr>
          <w:t>DZIAŁ DOSTĘPNOŚCI</w:t>
        </w:r>
        <w:r>
          <w:rPr>
            <w:noProof/>
            <w:webHidden/>
          </w:rPr>
          <w:tab/>
          <w:t xml:space="preserve">strona 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_Toc239775394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254C126" w14:textId="33109A20" w:rsidR="00892870" w:rsidRPr="00475ACB" w:rsidRDefault="00E619B6" w:rsidP="00E619B6">
      <w:pPr>
        <w:pStyle w:val="Nagwek1"/>
        <w:spacing w:before="0" w:after="0"/>
        <w:rPr>
          <w:rFonts w:ascii="Aptos ExtraBold" w:hAnsi="Aptos ExtraBold"/>
          <w:bCs/>
          <w:sz w:val="52"/>
          <w:szCs w:val="52"/>
        </w:rPr>
      </w:pPr>
      <w:r>
        <w:rPr>
          <w:rFonts w:eastAsia="Roboto" w:cs="Roboto"/>
          <w:b w:val="0"/>
          <w:color w:val="auto"/>
          <w:kern w:val="0"/>
          <w:sz w:val="32"/>
          <w:szCs w:val="32"/>
          <w:lang w:val="pl" w:eastAsia="pl-PL" w:bidi="ar-SA"/>
          <w14:ligatures w14:val="none"/>
        </w:rPr>
        <w:lastRenderedPageBreak/>
        <w:fldChar w:fldCharType="end"/>
      </w:r>
      <w:bookmarkStart w:id="12" w:name="_Toc239775378"/>
      <w:r w:rsidR="00475ACB" w:rsidRPr="00475ACB">
        <w:rPr>
          <w:rFonts w:ascii="Aptos ExtraBold" w:hAnsi="Aptos ExtraBold"/>
          <w:bCs/>
          <w:sz w:val="52"/>
          <w:szCs w:val="52"/>
        </w:rPr>
        <w:t>WSTĘP</w:t>
      </w:r>
      <w:bookmarkEnd w:id="11"/>
      <w:bookmarkEnd w:id="12"/>
    </w:p>
    <w:p w14:paraId="400C4B8F" w14:textId="43BBC6B4" w:rsidR="0089118C" w:rsidRPr="00475ACB" w:rsidRDefault="002C1FC8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Nasz </w:t>
      </w:r>
      <w:r w:rsidR="001570D3" w:rsidRPr="00475ACB">
        <w:rPr>
          <w:rFonts w:ascii="Aptos SemiBold" w:hAnsi="Aptos SemiBold"/>
          <w:b/>
          <w:bCs/>
        </w:rPr>
        <w:t>T</w:t>
      </w:r>
      <w:r w:rsidR="00C459B2" w:rsidRPr="00475ACB">
        <w:rPr>
          <w:rFonts w:ascii="Aptos SemiBold" w:hAnsi="Aptos SemiBold"/>
          <w:b/>
          <w:bCs/>
        </w:rPr>
        <w:t xml:space="preserve">eatr </w:t>
      </w:r>
      <w:r w:rsidR="00D53FAD" w:rsidRPr="00475ACB">
        <w:rPr>
          <w:rFonts w:ascii="Aptos SemiBold" w:hAnsi="Aptos SemiBold"/>
          <w:b/>
          <w:bCs/>
        </w:rPr>
        <w:t xml:space="preserve">jest </w:t>
      </w:r>
      <w:r w:rsidR="00C459B2" w:rsidRPr="00475ACB">
        <w:rPr>
          <w:rFonts w:ascii="Aptos SemiBold" w:hAnsi="Aptos SemiBold"/>
          <w:b/>
          <w:bCs/>
        </w:rPr>
        <w:t>dla wszystkich.</w:t>
      </w:r>
      <w:r w:rsidR="00E619B6">
        <w:rPr>
          <w:rFonts w:ascii="Aptos SemiBold" w:hAnsi="Aptos SemiBold"/>
          <w:b/>
          <w:bCs/>
        </w:rPr>
        <w:t xml:space="preserve"> </w:t>
      </w:r>
    </w:p>
    <w:p w14:paraId="0FA8124F" w14:textId="2B9C6B0A" w:rsidR="008C4904" w:rsidRPr="00475ACB" w:rsidRDefault="008C4904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Chcemy, żeby każda osoba mogła </w:t>
      </w:r>
      <w:r w:rsidR="00AF148B" w:rsidRPr="00475ACB">
        <w:rPr>
          <w:rFonts w:ascii="Aptos SemiBold" w:hAnsi="Aptos SemiBold"/>
          <w:b/>
          <w:bCs/>
        </w:rPr>
        <w:t>obejrzeć spektakl</w:t>
      </w:r>
      <w:r w:rsidR="002E7371" w:rsidRPr="00475ACB">
        <w:rPr>
          <w:rFonts w:ascii="Aptos SemiBold" w:hAnsi="Aptos SemiBold"/>
          <w:b/>
          <w:bCs/>
        </w:rPr>
        <w:t>.</w:t>
      </w:r>
    </w:p>
    <w:p w14:paraId="7E0E91AC" w14:textId="7654E363" w:rsidR="00E92A24" w:rsidRPr="00475ACB" w:rsidRDefault="00B17B22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P</w:t>
      </w:r>
      <w:r w:rsidR="008C4904" w:rsidRPr="00475ACB">
        <w:rPr>
          <w:rFonts w:ascii="Aptos SemiBold" w:hAnsi="Aptos SemiBold"/>
          <w:b/>
          <w:bCs/>
        </w:rPr>
        <w:t>rzygotowujemy różne rozwiązani</w:t>
      </w:r>
      <w:r w:rsidR="002E7371" w:rsidRPr="00475ACB">
        <w:rPr>
          <w:rFonts w:ascii="Aptos SemiBold" w:hAnsi="Aptos SemiBold"/>
          <w:b/>
          <w:bCs/>
        </w:rPr>
        <w:t>a</w:t>
      </w:r>
      <w:r w:rsidR="008C4904" w:rsidRPr="00475ACB">
        <w:rPr>
          <w:rFonts w:ascii="Aptos SemiBold" w:hAnsi="Aptos SemiBold"/>
          <w:b/>
          <w:bCs/>
        </w:rPr>
        <w:t>.</w:t>
      </w:r>
    </w:p>
    <w:p w14:paraId="66F983E8" w14:textId="77777777" w:rsidR="00836604" w:rsidRPr="00475ACB" w:rsidRDefault="00836604" w:rsidP="00137108">
      <w:pPr>
        <w:ind w:right="5357"/>
        <w:rPr>
          <w:rFonts w:ascii="Aptos SemiBold" w:hAnsi="Aptos SemiBold"/>
          <w:b/>
          <w:bCs/>
        </w:rPr>
      </w:pPr>
    </w:p>
    <w:p w14:paraId="699797B2" w14:textId="60BB634B" w:rsidR="00836604" w:rsidRPr="00475ACB" w:rsidRDefault="00836604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Rozwiązania </w:t>
      </w:r>
      <w:r w:rsidR="00DA0C91" w:rsidRPr="00475ACB">
        <w:rPr>
          <w:rFonts w:ascii="Aptos SemiBold" w:hAnsi="Aptos SemiBold"/>
          <w:b/>
          <w:bCs/>
        </w:rPr>
        <w:t>przygotowaliśmy w szczególności dla:</w:t>
      </w:r>
    </w:p>
    <w:p w14:paraId="77A36865" w14:textId="66F8B543" w:rsidR="00836604" w:rsidRPr="00475ACB" w:rsidRDefault="00836604" w:rsidP="00137108">
      <w:pPr>
        <w:pStyle w:val="Akapitzlist"/>
        <w:numPr>
          <w:ilvl w:val="0"/>
          <w:numId w:val="20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os</w:t>
      </w:r>
      <w:r w:rsidR="00DA0C91" w:rsidRPr="00475ACB">
        <w:rPr>
          <w:rFonts w:ascii="Aptos SemiBold" w:hAnsi="Aptos SemiBold"/>
          <w:b/>
          <w:bCs/>
        </w:rPr>
        <w:t>ób</w:t>
      </w:r>
      <w:r w:rsidRPr="00475ACB">
        <w:rPr>
          <w:rFonts w:ascii="Aptos SemiBold" w:hAnsi="Aptos SemiBold"/>
          <w:b/>
          <w:bCs/>
        </w:rPr>
        <w:t xml:space="preserve"> z niepełnosprawnościami</w:t>
      </w:r>
    </w:p>
    <w:p w14:paraId="7CDCBEFA" w14:textId="69989093" w:rsidR="00836604" w:rsidRPr="00475ACB" w:rsidRDefault="00836604" w:rsidP="00137108">
      <w:pPr>
        <w:pStyle w:val="Akapitzlist"/>
        <w:numPr>
          <w:ilvl w:val="0"/>
          <w:numId w:val="20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os</w:t>
      </w:r>
      <w:r w:rsidR="00DA0C91" w:rsidRPr="00475ACB">
        <w:rPr>
          <w:rFonts w:ascii="Aptos SemiBold" w:hAnsi="Aptos SemiBold"/>
          <w:b/>
          <w:bCs/>
        </w:rPr>
        <w:t>ób</w:t>
      </w:r>
      <w:r w:rsidRPr="00475ACB">
        <w:rPr>
          <w:rFonts w:ascii="Aptos SemiBold" w:hAnsi="Aptos SemiBold"/>
          <w:b/>
          <w:bCs/>
        </w:rPr>
        <w:t xml:space="preserve"> </w:t>
      </w:r>
      <w:proofErr w:type="spellStart"/>
      <w:r w:rsidRPr="00475ACB">
        <w:rPr>
          <w:rFonts w:ascii="Aptos SemiBold" w:hAnsi="Aptos SemiBold"/>
          <w:b/>
          <w:bCs/>
        </w:rPr>
        <w:t>neuroróżnorodny</w:t>
      </w:r>
      <w:r w:rsidR="00DA0C91" w:rsidRPr="00475ACB">
        <w:rPr>
          <w:rFonts w:ascii="Aptos SemiBold" w:hAnsi="Aptos SemiBold"/>
          <w:b/>
          <w:bCs/>
        </w:rPr>
        <w:t>ch</w:t>
      </w:r>
      <w:proofErr w:type="spellEnd"/>
      <w:r w:rsidR="00DA0C91" w:rsidRPr="00475ACB">
        <w:rPr>
          <w:rFonts w:ascii="Aptos SemiBold" w:hAnsi="Aptos SemiBold"/>
          <w:b/>
          <w:bCs/>
        </w:rPr>
        <w:t>.</w:t>
      </w:r>
    </w:p>
    <w:p w14:paraId="250F0656" w14:textId="77777777" w:rsidR="00DA0C91" w:rsidRPr="00475ACB" w:rsidRDefault="00DA0C91" w:rsidP="00DA0C91">
      <w:pPr>
        <w:ind w:right="5357"/>
        <w:rPr>
          <w:rFonts w:ascii="Aptos SemiBold" w:hAnsi="Aptos SemiBold"/>
          <w:b/>
          <w:bCs/>
        </w:rPr>
      </w:pPr>
    </w:p>
    <w:p w14:paraId="1449D612" w14:textId="4174E627" w:rsidR="00DA0C91" w:rsidRPr="00475ACB" w:rsidRDefault="00DA0C91" w:rsidP="00DA0C91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Z tych rozwiązań każdy może </w:t>
      </w:r>
      <w:r w:rsidR="0071793B" w:rsidRPr="00475ACB">
        <w:rPr>
          <w:rFonts w:ascii="Aptos SemiBold" w:hAnsi="Aptos SemiBold"/>
          <w:b/>
          <w:bCs/>
        </w:rPr>
        <w:t>korzystać.</w:t>
      </w:r>
    </w:p>
    <w:p w14:paraId="3A234947" w14:textId="77777777" w:rsidR="00836604" w:rsidRPr="00D77297" w:rsidRDefault="00836604" w:rsidP="00137108">
      <w:pPr>
        <w:spacing w:after="160" w:line="278" w:lineRule="auto"/>
        <w:ind w:right="5357"/>
      </w:pPr>
      <w:r w:rsidRPr="00D77297">
        <w:br w:type="page"/>
      </w:r>
    </w:p>
    <w:p w14:paraId="05AB1DC7" w14:textId="53A51085" w:rsidR="00090618" w:rsidRPr="00475ACB" w:rsidRDefault="00475ACB" w:rsidP="00137108">
      <w:pPr>
        <w:pStyle w:val="Nagwek2"/>
        <w:ind w:right="5357"/>
        <w:rPr>
          <w:rFonts w:ascii="Aptos ExtraBold" w:hAnsi="Aptos ExtraBold"/>
          <w:bCs/>
          <w:sz w:val="52"/>
          <w:szCs w:val="52"/>
        </w:rPr>
      </w:pPr>
      <w:bookmarkStart w:id="13" w:name="_Toc239775379"/>
      <w:r w:rsidRPr="00475ACB">
        <w:rPr>
          <w:rFonts w:ascii="Aptos ExtraBold" w:hAnsi="Aptos ExtraBold"/>
          <w:bCs/>
          <w:sz w:val="52"/>
          <w:szCs w:val="52"/>
        </w:rPr>
        <w:lastRenderedPageBreak/>
        <w:t>DOSTĘPNOŚĆ SPEKTAKLI</w:t>
      </w:r>
      <w:bookmarkEnd w:id="13"/>
    </w:p>
    <w:p w14:paraId="223B35B6" w14:textId="378F0B23" w:rsidR="00650983" w:rsidRPr="00475ACB" w:rsidRDefault="00E4715D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Spektakl może mieć:</w:t>
      </w:r>
    </w:p>
    <w:p w14:paraId="5372406F" w14:textId="71C3D8D6" w:rsidR="00836604" w:rsidRPr="00475ACB" w:rsidRDefault="00836604" w:rsidP="00137108">
      <w:pPr>
        <w:pStyle w:val="Akapitzlist"/>
        <w:numPr>
          <w:ilvl w:val="0"/>
          <w:numId w:val="6"/>
        </w:numPr>
        <w:ind w:right="5357"/>
        <w:rPr>
          <w:rFonts w:ascii="Aptos SemiBold" w:hAnsi="Aptos SemiBold"/>
          <w:b/>
          <w:bCs/>
        </w:rPr>
      </w:pPr>
      <w:proofErr w:type="spellStart"/>
      <w:r w:rsidRPr="00475ACB">
        <w:rPr>
          <w:rFonts w:ascii="Aptos SemiBold" w:hAnsi="Aptos SemiBold"/>
          <w:b/>
          <w:bCs/>
        </w:rPr>
        <w:t>audio•deskrypcję</w:t>
      </w:r>
      <w:proofErr w:type="spellEnd"/>
    </w:p>
    <w:p w14:paraId="54F0A893" w14:textId="77777777" w:rsidR="00650983" w:rsidRPr="00475ACB" w:rsidRDefault="00E4715D" w:rsidP="00137108">
      <w:pPr>
        <w:pStyle w:val="Akapitzlist"/>
        <w:numPr>
          <w:ilvl w:val="0"/>
          <w:numId w:val="6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tłumaczenie na polski język migowy</w:t>
      </w:r>
    </w:p>
    <w:p w14:paraId="24C8F7EB" w14:textId="77777777" w:rsidR="008D04B0" w:rsidRPr="00475ACB" w:rsidRDefault="008D04B0" w:rsidP="00137108">
      <w:pPr>
        <w:pStyle w:val="Akapitzlist"/>
        <w:numPr>
          <w:ilvl w:val="0"/>
          <w:numId w:val="6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napisy rozszerzone w języku polskim</w:t>
      </w:r>
    </w:p>
    <w:p w14:paraId="521D3A55" w14:textId="411AF1FE" w:rsidR="007D1DA2" w:rsidRPr="00475ACB" w:rsidRDefault="007D1DA2" w:rsidP="00137108">
      <w:pPr>
        <w:pStyle w:val="Akapitzlist"/>
        <w:numPr>
          <w:ilvl w:val="0"/>
          <w:numId w:val="6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wprowadzenie </w:t>
      </w:r>
      <w:r w:rsidR="003256F4" w:rsidRPr="00475ACB">
        <w:rPr>
          <w:rFonts w:ascii="Aptos SemiBold" w:hAnsi="Aptos SemiBold"/>
          <w:b/>
          <w:bCs/>
        </w:rPr>
        <w:t>do spektaklu</w:t>
      </w:r>
    </w:p>
    <w:p w14:paraId="0258D4C0" w14:textId="58181D8B" w:rsidR="007D1DA2" w:rsidRPr="00475ACB" w:rsidRDefault="00E4715D" w:rsidP="00137108">
      <w:pPr>
        <w:pStyle w:val="Akapitzlist"/>
        <w:numPr>
          <w:ilvl w:val="0"/>
          <w:numId w:val="6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tekst wyjaśniający łatwy do zrozumienia</w:t>
      </w:r>
      <w:r w:rsidR="007D1DA2" w:rsidRPr="00475ACB">
        <w:rPr>
          <w:rFonts w:ascii="Aptos SemiBold" w:hAnsi="Aptos SemiBold"/>
          <w:b/>
          <w:bCs/>
        </w:rPr>
        <w:t>.</w:t>
      </w:r>
    </w:p>
    <w:p w14:paraId="46E7B1B1" w14:textId="77777777" w:rsidR="00E615D9" w:rsidRPr="00475ACB" w:rsidRDefault="00E615D9" w:rsidP="00137108">
      <w:pPr>
        <w:ind w:right="5357"/>
        <w:rPr>
          <w:rFonts w:ascii="Aptos SemiBold" w:hAnsi="Aptos SemiBold"/>
          <w:b/>
          <w:bCs/>
        </w:rPr>
      </w:pPr>
    </w:p>
    <w:p w14:paraId="050884EF" w14:textId="339BBF8F" w:rsidR="00E4715D" w:rsidRPr="00475ACB" w:rsidRDefault="00E4715D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Rozwiązań jest </w:t>
      </w:r>
      <w:r w:rsidR="00EE4FCF" w:rsidRPr="00475ACB">
        <w:rPr>
          <w:rFonts w:ascii="Aptos SemiBold" w:hAnsi="Aptos SemiBold"/>
          <w:b/>
          <w:bCs/>
        </w:rPr>
        <w:t>więcej</w:t>
      </w:r>
      <w:r w:rsidR="005C2E8B" w:rsidRPr="00475ACB">
        <w:rPr>
          <w:rFonts w:ascii="Aptos SemiBold" w:hAnsi="Aptos SemiBold"/>
          <w:b/>
          <w:bCs/>
        </w:rPr>
        <w:t>.</w:t>
      </w:r>
    </w:p>
    <w:p w14:paraId="728894F6" w14:textId="77777777" w:rsidR="00E6107F" w:rsidRPr="00475ACB" w:rsidRDefault="00E4715D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Na kolejnych stronach dowiesz się</w:t>
      </w:r>
      <w:r w:rsidR="00E615D9" w:rsidRPr="00475ACB">
        <w:rPr>
          <w:rFonts w:ascii="Aptos SemiBold" w:hAnsi="Aptos SemiBold"/>
          <w:b/>
          <w:bCs/>
        </w:rPr>
        <w:t xml:space="preserve">, </w:t>
      </w:r>
    </w:p>
    <w:p w14:paraId="3A6B0B34" w14:textId="0FA2C5BD" w:rsidR="00892870" w:rsidRPr="00D77297" w:rsidRDefault="00E4715D" w:rsidP="00137108">
      <w:pPr>
        <w:ind w:right="5357"/>
      </w:pPr>
      <w:r w:rsidRPr="00475ACB">
        <w:rPr>
          <w:rFonts w:ascii="Aptos SemiBold" w:hAnsi="Aptos SemiBold"/>
          <w:b/>
          <w:bCs/>
        </w:rPr>
        <w:t>na czym polegają te i inne rozwiązania.</w:t>
      </w:r>
      <w:r w:rsidR="00C459B2" w:rsidRPr="00D77297">
        <w:br w:type="page"/>
      </w:r>
    </w:p>
    <w:p w14:paraId="6195AAA0" w14:textId="3B05EC79" w:rsidR="00892870" w:rsidRPr="00475ACB" w:rsidRDefault="00477678" w:rsidP="00137108">
      <w:pPr>
        <w:pStyle w:val="Nagwek2"/>
        <w:ind w:right="5357"/>
        <w:rPr>
          <w:rFonts w:ascii="Aptos ExtraBold" w:hAnsi="Aptos ExtraBold"/>
          <w:bCs/>
          <w:sz w:val="52"/>
          <w:szCs w:val="52"/>
        </w:rPr>
      </w:pPr>
      <w:bookmarkStart w:id="14" w:name="_Toc226110174"/>
      <w:bookmarkStart w:id="15" w:name="_Toc239775380"/>
      <w:r w:rsidRPr="00475ACB">
        <w:rPr>
          <w:rFonts w:ascii="Aptos ExtraBold" w:hAnsi="Aptos ExtraBold"/>
          <w:bCs/>
          <w:noProof/>
          <w:sz w:val="52"/>
          <w:szCs w:val="52"/>
        </w:rPr>
        <w:lastRenderedPageBreak/>
        <w:drawing>
          <wp:anchor distT="114300" distB="114300" distL="114300" distR="114300" simplePos="0" relativeHeight="251692032" behindDoc="0" locked="0" layoutInCell="1" hidden="0" allowOverlap="1" wp14:anchorId="7498B39B" wp14:editId="1976430D">
            <wp:simplePos x="0" y="0"/>
            <wp:positionH relativeFrom="column">
              <wp:posOffset>4883785</wp:posOffset>
            </wp:positionH>
            <wp:positionV relativeFrom="paragraph">
              <wp:posOffset>631825</wp:posOffset>
            </wp:positionV>
            <wp:extent cx="3997960" cy="2998470"/>
            <wp:effectExtent l="0" t="0" r="2540" b="0"/>
            <wp:wrapNone/>
            <wp:docPr id="850894197" name="image3.png" descr="Lektorka siedzi w zaciemnionej kabinie realizatorskiej na scenie MOS, przed stanowiskiem z monitorami. Na jednym z ekranów ma otwarty podgląd sceny, a przed sobą tekst audiodeskrypcji. Realizuje audiodeskrypcję na żyw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894197" name="image3.png" descr="Lektorka siedzi w zaciemnionej kabinie realizatorskiej na scenie MOS, przed stanowiskiem z monitorami. Na jednym z ekranów ma otwarty podgląd sceny, a przed sobą tekst audiodeskrypcji. Realizuje audiodeskrypcję na żyw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960" cy="2998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9B6" w:rsidRPr="00475ACB">
        <w:rPr>
          <w:rFonts w:ascii="Aptos ExtraBold" w:hAnsi="Aptos ExtraBold"/>
          <w:bCs/>
          <w:sz w:val="52"/>
          <w:szCs w:val="52"/>
        </w:rPr>
        <w:t>AUDIO•DESKRYPCJA</w:t>
      </w:r>
      <w:bookmarkEnd w:id="14"/>
      <w:bookmarkEnd w:id="15"/>
    </w:p>
    <w:p w14:paraId="4B8D8E56" w14:textId="0B9FDC2C" w:rsidR="00D52618" w:rsidRPr="00475ACB" w:rsidRDefault="00D52618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Z rozwiązania korzystają</w:t>
      </w:r>
      <w:r w:rsidR="00BB224B" w:rsidRPr="00475ACB">
        <w:rPr>
          <w:rFonts w:ascii="Aptos SemiBold" w:hAnsi="Aptos SemiBold"/>
          <w:b/>
          <w:bCs/>
        </w:rPr>
        <w:t xml:space="preserve"> przede wszystkim</w:t>
      </w:r>
      <w:r w:rsidRPr="00475ACB">
        <w:rPr>
          <w:rFonts w:ascii="Aptos SemiBold" w:hAnsi="Aptos SemiBold"/>
          <w:b/>
          <w:bCs/>
        </w:rPr>
        <w:t>:</w:t>
      </w:r>
    </w:p>
    <w:p w14:paraId="109A6957" w14:textId="7BCF8786" w:rsidR="00D52618" w:rsidRPr="00475ACB" w:rsidRDefault="00D52618" w:rsidP="00137108">
      <w:pPr>
        <w:pStyle w:val="Akapitzlist"/>
        <w:numPr>
          <w:ilvl w:val="0"/>
          <w:numId w:val="3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osoby niewidome</w:t>
      </w:r>
    </w:p>
    <w:p w14:paraId="0EC7D7E5" w14:textId="5990F051" w:rsidR="00D52618" w:rsidRPr="00475ACB" w:rsidRDefault="00D52618" w:rsidP="00137108">
      <w:pPr>
        <w:pStyle w:val="Akapitzlist"/>
        <w:numPr>
          <w:ilvl w:val="0"/>
          <w:numId w:val="3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osoby </w:t>
      </w:r>
      <w:r w:rsidR="00306270" w:rsidRPr="00475ACB">
        <w:rPr>
          <w:rFonts w:ascii="Aptos SemiBold" w:hAnsi="Aptos SemiBold"/>
          <w:b/>
          <w:bCs/>
        </w:rPr>
        <w:t>słabowidzące.</w:t>
      </w:r>
    </w:p>
    <w:p w14:paraId="23B222E4" w14:textId="58A52E23" w:rsidR="00D52618" w:rsidRPr="00475ACB" w:rsidRDefault="00D52618" w:rsidP="00137108">
      <w:pPr>
        <w:ind w:right="5357"/>
        <w:rPr>
          <w:rFonts w:ascii="Aptos SemiBold" w:hAnsi="Aptos SemiBold"/>
          <w:b/>
          <w:bCs/>
        </w:rPr>
      </w:pPr>
    </w:p>
    <w:p w14:paraId="2C9E814A" w14:textId="369741CD" w:rsidR="004358B6" w:rsidRPr="00475ACB" w:rsidRDefault="00E4715D" w:rsidP="00137108">
      <w:pPr>
        <w:ind w:right="5357"/>
        <w:rPr>
          <w:rFonts w:ascii="Aptos SemiBold" w:hAnsi="Aptos SemiBold"/>
          <w:b/>
          <w:bCs/>
        </w:rPr>
      </w:pPr>
      <w:proofErr w:type="spellStart"/>
      <w:r w:rsidRPr="00475ACB">
        <w:rPr>
          <w:rFonts w:ascii="Aptos ExtraBold" w:hAnsi="Aptos ExtraBold"/>
          <w:b/>
          <w:bCs/>
        </w:rPr>
        <w:t>Audio•deskrypcj</w:t>
      </w:r>
      <w:r w:rsidR="004358B6" w:rsidRPr="00475ACB">
        <w:rPr>
          <w:rFonts w:ascii="Aptos ExtraBold" w:hAnsi="Aptos ExtraBold"/>
          <w:b/>
          <w:bCs/>
        </w:rPr>
        <w:t>a</w:t>
      </w:r>
      <w:proofErr w:type="spellEnd"/>
      <w:r w:rsidRPr="00475ACB">
        <w:rPr>
          <w:rFonts w:ascii="Aptos SemiBold" w:hAnsi="Aptos SemiBold"/>
          <w:b/>
          <w:bCs/>
        </w:rPr>
        <w:t xml:space="preserve"> to opi</w:t>
      </w:r>
      <w:r w:rsidR="00C430D0" w:rsidRPr="00475ACB">
        <w:rPr>
          <w:rFonts w:ascii="Aptos SemiBold" w:hAnsi="Aptos SemiBold"/>
          <w:b/>
          <w:bCs/>
        </w:rPr>
        <w:t>s tego, co widać.</w:t>
      </w:r>
    </w:p>
    <w:p w14:paraId="24590299" w14:textId="038CF582" w:rsidR="002C1FC8" w:rsidRPr="00475ACB" w:rsidRDefault="00C430D0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Lektor czyta opis podczas spektaklu.</w:t>
      </w:r>
    </w:p>
    <w:p w14:paraId="05C567F3" w14:textId="7FAE85A2" w:rsidR="002C1FC8" w:rsidRPr="00475ACB" w:rsidRDefault="00E4651C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Widz</w:t>
      </w:r>
      <w:r w:rsidR="002C1FC8" w:rsidRPr="00475ACB">
        <w:rPr>
          <w:rFonts w:ascii="Aptos SemiBold" w:hAnsi="Aptos SemiBold"/>
          <w:b/>
          <w:bCs/>
        </w:rPr>
        <w:t xml:space="preserve"> słyszy </w:t>
      </w:r>
      <w:r w:rsidR="00C655F6" w:rsidRPr="00475ACB">
        <w:rPr>
          <w:rFonts w:ascii="Aptos SemiBold" w:hAnsi="Aptos SemiBold"/>
          <w:b/>
          <w:bCs/>
        </w:rPr>
        <w:t>opis</w:t>
      </w:r>
      <w:r w:rsidR="002C1FC8" w:rsidRPr="00475ACB">
        <w:rPr>
          <w:rFonts w:ascii="Aptos SemiBold" w:hAnsi="Aptos SemiBold"/>
          <w:b/>
          <w:bCs/>
        </w:rPr>
        <w:t xml:space="preserve"> w słuchawce.</w:t>
      </w:r>
    </w:p>
    <w:p w14:paraId="6FF64FA0" w14:textId="35768453" w:rsidR="00D97E83" w:rsidRPr="00475ACB" w:rsidRDefault="00D97E83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Z </w:t>
      </w:r>
      <w:proofErr w:type="spellStart"/>
      <w:r w:rsidRPr="00475ACB">
        <w:rPr>
          <w:rFonts w:ascii="Aptos SemiBold" w:hAnsi="Aptos SemiBold"/>
          <w:b/>
          <w:bCs/>
        </w:rPr>
        <w:t>audio</w:t>
      </w:r>
      <w:r w:rsidR="006B78F9" w:rsidRPr="00475ACB">
        <w:rPr>
          <w:rFonts w:ascii="Aptos SemiBold" w:hAnsi="Aptos SemiBold"/>
          <w:b/>
          <w:bCs/>
        </w:rPr>
        <w:t>•</w:t>
      </w:r>
      <w:r w:rsidRPr="00475ACB">
        <w:rPr>
          <w:rFonts w:ascii="Aptos SemiBold" w:hAnsi="Aptos SemiBold"/>
          <w:b/>
          <w:bCs/>
        </w:rPr>
        <w:t>deskrypcji</w:t>
      </w:r>
      <w:proofErr w:type="spellEnd"/>
      <w:r w:rsidRPr="00475ACB">
        <w:rPr>
          <w:rFonts w:ascii="Aptos SemiBold" w:hAnsi="Aptos SemiBold"/>
          <w:b/>
          <w:bCs/>
        </w:rPr>
        <w:t xml:space="preserve"> widz dowiaduje się: </w:t>
      </w:r>
    </w:p>
    <w:p w14:paraId="5759B079" w14:textId="66381EE7" w:rsidR="00D97E83" w:rsidRPr="00475ACB" w:rsidRDefault="00D97E83" w:rsidP="00137108">
      <w:pPr>
        <w:pStyle w:val="Akapitzlist"/>
        <w:numPr>
          <w:ilvl w:val="0"/>
          <w:numId w:val="4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co jest na scenie</w:t>
      </w:r>
    </w:p>
    <w:p w14:paraId="26D3FBD5" w14:textId="3EA7FEED" w:rsidR="00D97E83" w:rsidRPr="00475ACB" w:rsidRDefault="00D97E83" w:rsidP="00137108">
      <w:pPr>
        <w:pStyle w:val="Akapitzlist"/>
        <w:numPr>
          <w:ilvl w:val="0"/>
          <w:numId w:val="4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jak wyglądają postacie</w:t>
      </w:r>
    </w:p>
    <w:p w14:paraId="2D70E71B" w14:textId="48B21E56" w:rsidR="00D97E83" w:rsidRPr="00475ACB" w:rsidRDefault="00D97E83" w:rsidP="00137108">
      <w:pPr>
        <w:pStyle w:val="Akapitzlist"/>
        <w:numPr>
          <w:ilvl w:val="0"/>
          <w:numId w:val="4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co robią aktorzy.</w:t>
      </w:r>
      <w:r w:rsidR="00611754" w:rsidRPr="00475ACB">
        <w:rPr>
          <w:rFonts w:ascii="Aptos SemiBold" w:hAnsi="Aptos SemiBold"/>
          <w:b/>
          <w:bCs/>
        </w:rPr>
        <w:t xml:space="preserve"> </w:t>
      </w:r>
    </w:p>
    <w:p w14:paraId="5F5ED0A5" w14:textId="77777777" w:rsidR="00D97E83" w:rsidRPr="00D77297" w:rsidRDefault="00D97E83" w:rsidP="00137108">
      <w:pPr>
        <w:ind w:right="5357"/>
      </w:pPr>
    </w:p>
    <w:p w14:paraId="320D8D1C" w14:textId="77777777" w:rsidR="006B78F9" w:rsidRPr="00D77297" w:rsidRDefault="006B78F9">
      <w:pPr>
        <w:spacing w:after="160" w:line="278" w:lineRule="auto"/>
      </w:pPr>
      <w:r w:rsidRPr="00D77297">
        <w:br w:type="page"/>
      </w:r>
    </w:p>
    <w:p w14:paraId="7B60D180" w14:textId="619EC6F7" w:rsidR="006B78F9" w:rsidRPr="00475ACB" w:rsidRDefault="00130F97" w:rsidP="006B78F9">
      <w:pPr>
        <w:pStyle w:val="Nagwek3"/>
        <w:rPr>
          <w:rFonts w:ascii="Aptos ExtraBold" w:hAnsi="Aptos ExtraBold"/>
          <w:bCs/>
        </w:rPr>
      </w:pPr>
      <w:r w:rsidRPr="00475ACB">
        <w:rPr>
          <w:rFonts w:ascii="Aptos ExtraBold" w:hAnsi="Aptos ExtraBold"/>
          <w:bCs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A6F7039" wp14:editId="1D156EA5">
            <wp:simplePos x="0" y="0"/>
            <wp:positionH relativeFrom="column">
              <wp:posOffset>5470525</wp:posOffset>
            </wp:positionH>
            <wp:positionV relativeFrom="paragraph">
              <wp:posOffset>-156210</wp:posOffset>
            </wp:positionV>
            <wp:extent cx="4012263" cy="3009198"/>
            <wp:effectExtent l="0" t="0" r="1270" b="1270"/>
            <wp:wrapNone/>
            <wp:docPr id="1742995693" name="Obraz 1" descr="Czerwony odbiornik słuchawkowy z wyświetlaczem pokazującym numer 22, wyposażony w smycz, przewód oraz słuchawkę nauszno-zaczepową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95693" name="Obraz 1" descr="Czerwony odbiornik słuchawkowy z wyświetlaczem pokazującym numer 22, wyposażony w smycz, przewód oraz słuchawkę nauszno-zaczepową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263" cy="300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8F9" w:rsidRPr="00475ACB">
        <w:rPr>
          <w:rFonts w:ascii="Aptos ExtraBold" w:hAnsi="Aptos ExtraBold"/>
          <w:bCs/>
        </w:rPr>
        <w:t xml:space="preserve">Urządzenie do </w:t>
      </w:r>
      <w:proofErr w:type="spellStart"/>
      <w:r w:rsidR="006B78F9" w:rsidRPr="00475ACB">
        <w:rPr>
          <w:rFonts w:ascii="Aptos ExtraBold" w:hAnsi="Aptos ExtraBold"/>
          <w:bCs/>
        </w:rPr>
        <w:t>audio•deskrypcji</w:t>
      </w:r>
      <w:proofErr w:type="spellEnd"/>
    </w:p>
    <w:p w14:paraId="32C8E6A0" w14:textId="3FD8D126" w:rsidR="006B78F9" w:rsidRPr="00475ACB" w:rsidRDefault="006B78F9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Urządzenie ma:</w:t>
      </w:r>
    </w:p>
    <w:p w14:paraId="13559D3E" w14:textId="479EF8D7" w:rsidR="006B78F9" w:rsidRPr="00475ACB" w:rsidRDefault="006B78F9" w:rsidP="00BD7421">
      <w:pPr>
        <w:pStyle w:val="Akapitzlist"/>
        <w:numPr>
          <w:ilvl w:val="0"/>
          <w:numId w:val="22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odbiornik</w:t>
      </w:r>
    </w:p>
    <w:p w14:paraId="001512D2" w14:textId="765C4EB9" w:rsidR="006B78F9" w:rsidRPr="00475ACB" w:rsidRDefault="006B78F9" w:rsidP="00BD7421">
      <w:pPr>
        <w:pStyle w:val="Akapitzlist"/>
        <w:numPr>
          <w:ilvl w:val="0"/>
          <w:numId w:val="22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słuchawkę.</w:t>
      </w:r>
    </w:p>
    <w:p w14:paraId="15337477" w14:textId="0C2F52A2" w:rsidR="006B78F9" w:rsidRPr="00475ACB" w:rsidRDefault="006B78F9" w:rsidP="00137108">
      <w:pPr>
        <w:ind w:right="5357"/>
        <w:rPr>
          <w:rFonts w:ascii="Aptos SemiBold" w:hAnsi="Aptos SemiBold"/>
          <w:b/>
          <w:bCs/>
        </w:rPr>
      </w:pPr>
    </w:p>
    <w:p w14:paraId="537741FA" w14:textId="7ED131BD" w:rsidR="00D97E83" w:rsidRPr="00475ACB" w:rsidRDefault="00D97E83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Pracownicy teatru rozdają urządzeni</w:t>
      </w:r>
      <w:r w:rsidR="006B78F9" w:rsidRPr="00475ACB">
        <w:rPr>
          <w:rFonts w:ascii="Aptos SemiBold" w:hAnsi="Aptos SemiBold"/>
          <w:b/>
          <w:bCs/>
        </w:rPr>
        <w:t xml:space="preserve">a </w:t>
      </w:r>
      <w:r w:rsidRPr="00475ACB">
        <w:rPr>
          <w:rFonts w:ascii="Aptos SemiBold" w:hAnsi="Aptos SemiBold"/>
          <w:b/>
          <w:bCs/>
        </w:rPr>
        <w:t>przed spektaklem.</w:t>
      </w:r>
    </w:p>
    <w:p w14:paraId="251075AF" w14:textId="2E405466" w:rsidR="00804690" w:rsidRPr="00475ACB" w:rsidRDefault="00804690" w:rsidP="00804690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Pracownicy pomagają założyć i włączyć urządzenie.</w:t>
      </w:r>
    </w:p>
    <w:p w14:paraId="07B83028" w14:textId="0144E12B" w:rsidR="00CF760B" w:rsidRPr="00475ACB" w:rsidRDefault="00CF760B" w:rsidP="00804690">
      <w:pPr>
        <w:spacing w:after="160" w:line="278" w:lineRule="auto"/>
        <w:ind w:right="5357"/>
        <w:rPr>
          <w:rFonts w:ascii="Aptos SemiBold" w:hAnsi="Aptos SemiBold"/>
          <w:b/>
          <w:bCs/>
        </w:rPr>
      </w:pPr>
    </w:p>
    <w:p w14:paraId="08FEFCE9" w14:textId="3A6E0E7B" w:rsidR="00130F97" w:rsidRPr="00475ACB" w:rsidRDefault="00130F97" w:rsidP="00130F97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  <w:noProof/>
          <w:sz w:val="40"/>
          <w:szCs w:val="40"/>
        </w:rPr>
        <w:drawing>
          <wp:anchor distT="0" distB="0" distL="114300" distR="114300" simplePos="0" relativeHeight="251695104" behindDoc="0" locked="0" layoutInCell="1" allowOverlap="1" wp14:anchorId="5CAC45AC" wp14:editId="0D126D71">
            <wp:simplePos x="0" y="0"/>
            <wp:positionH relativeFrom="column">
              <wp:posOffset>5587526</wp:posOffset>
            </wp:positionH>
            <wp:positionV relativeFrom="paragraph">
              <wp:posOffset>4089</wp:posOffset>
            </wp:positionV>
            <wp:extent cx="3344970" cy="2194560"/>
            <wp:effectExtent l="0" t="0" r="0" b="2540"/>
            <wp:wrapNone/>
            <wp:docPr id="1925463774" name="image7.png" descr="Trzy osoby rozmawiają w foyer sceny Dom Machin. Mężczyzna trzyma czerwony odbiornik słuchawkowy i laskę dla osoby niewidomej, a dwie stojące obok kobiety trzymają okrycia wierzchni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63774" name="image7.png" descr="Trzy osoby rozmawiają w foyer sceny Dom Machin. Mężczyzna trzyma czerwony odbiornik słuchawkowy i laskę dla osoby niewidomej, a dwie stojące obok kobiety trzymają okrycia wierzchni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970" cy="2194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5ACB">
        <w:rPr>
          <w:rFonts w:ascii="Aptos SemiBold" w:hAnsi="Aptos SemiBold"/>
          <w:b/>
          <w:bCs/>
        </w:rPr>
        <w:t>Na górze urządzenia jest pokrętło.</w:t>
      </w:r>
    </w:p>
    <w:p w14:paraId="3939209B" w14:textId="43ABC1AE" w:rsidR="00130F97" w:rsidRPr="00475ACB" w:rsidRDefault="00130F97" w:rsidP="00130F97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Obracaj pokrętło.</w:t>
      </w:r>
    </w:p>
    <w:p w14:paraId="711498C4" w14:textId="7878E0C9" w:rsidR="00CE6EAC" w:rsidRPr="00475ACB" w:rsidRDefault="00130F97" w:rsidP="00130F97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Wtedy dźwięk będzie cichszy albo głośniejszy.</w:t>
      </w:r>
      <w:r w:rsidRPr="00475ACB">
        <w:rPr>
          <w:rFonts w:ascii="Aptos SemiBold" w:hAnsi="Aptos SemiBold"/>
          <w:b/>
          <w:bCs/>
          <w:sz w:val="40"/>
          <w:szCs w:val="40"/>
        </w:rPr>
        <w:t xml:space="preserve"> </w:t>
      </w:r>
    </w:p>
    <w:p w14:paraId="678D8695" w14:textId="77777777" w:rsidR="00130F97" w:rsidRPr="00475ACB" w:rsidRDefault="00130F97" w:rsidP="00804690">
      <w:pPr>
        <w:spacing w:after="160" w:line="278" w:lineRule="auto"/>
        <w:ind w:right="5357"/>
        <w:rPr>
          <w:rFonts w:ascii="Aptos SemiBold" w:hAnsi="Aptos SemiBold"/>
          <w:b/>
          <w:bCs/>
        </w:rPr>
      </w:pPr>
    </w:p>
    <w:p w14:paraId="25FED156" w14:textId="49875325" w:rsidR="00804690" w:rsidRPr="00475ACB" w:rsidRDefault="00BD7421" w:rsidP="00804690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Pamiętaj!</w:t>
      </w:r>
    </w:p>
    <w:p w14:paraId="6E32A819" w14:textId="69737763" w:rsidR="004358B6" w:rsidRPr="00D77297" w:rsidRDefault="00BD7421" w:rsidP="00475ACB">
      <w:pPr>
        <w:spacing w:after="160" w:line="278" w:lineRule="auto"/>
        <w:ind w:right="3345"/>
      </w:pPr>
      <w:r w:rsidRPr="00475ACB">
        <w:rPr>
          <w:rFonts w:ascii="Aptos SemiBold" w:hAnsi="Aptos SemiBold"/>
          <w:b/>
          <w:bCs/>
        </w:rPr>
        <w:t>Urządzenie</w:t>
      </w:r>
      <w:r w:rsidR="00D97E83" w:rsidRPr="00475ACB">
        <w:rPr>
          <w:rFonts w:ascii="Aptos SemiBold" w:hAnsi="Aptos SemiBold"/>
          <w:b/>
          <w:bCs/>
        </w:rPr>
        <w:t xml:space="preserve"> trzeba oddać po spektaklu.</w:t>
      </w:r>
      <w:r w:rsidR="00060D96" w:rsidRPr="00D77297">
        <w:br w:type="page"/>
      </w:r>
      <w:r w:rsidR="00475ACB" w:rsidRPr="00475ACB">
        <w:rPr>
          <w:rStyle w:val="Nagwek2Znak"/>
          <w:rFonts w:ascii="Aptos ExtraBold" w:hAnsi="Aptos ExtraBold"/>
          <w:bCs/>
          <w:sz w:val="52"/>
          <w:szCs w:val="52"/>
        </w:rPr>
        <w:lastRenderedPageBreak/>
        <w:t>DOTYKOWE ZWIEDZANIE</w:t>
      </w:r>
      <w:r w:rsidR="00475ACB">
        <w:rPr>
          <w:rStyle w:val="Nagwek2Znak"/>
          <w:rFonts w:ascii="Aptos ExtraBold" w:hAnsi="Aptos ExtraBold"/>
          <w:bCs/>
          <w:sz w:val="52"/>
          <w:szCs w:val="52"/>
        </w:rPr>
        <w:t xml:space="preserve"> SCENOGRAFII</w:t>
      </w:r>
    </w:p>
    <w:p w14:paraId="1BE3FA5A" w14:textId="35E4E169" w:rsidR="00650983" w:rsidRPr="00475ACB" w:rsidRDefault="00475ACB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72576" behindDoc="0" locked="0" layoutInCell="1" hidden="0" allowOverlap="1" wp14:anchorId="13606BFA" wp14:editId="1EB70595">
            <wp:simplePos x="0" y="0"/>
            <wp:positionH relativeFrom="column">
              <wp:posOffset>5485507</wp:posOffset>
            </wp:positionH>
            <wp:positionV relativeFrom="paragraph">
              <wp:posOffset>35216</wp:posOffset>
            </wp:positionV>
            <wp:extent cx="3724910" cy="5330135"/>
            <wp:effectExtent l="0" t="0" r="0" b="4445"/>
            <wp:wrapNone/>
            <wp:docPr id="575313116" name="image3.png" descr="Grupa osób poznaje dotykowo dużą rzeźbę przedstawiającą odwróconą do góry nogami świnię. Uczestnicy oglądają ją z bliska w przestrzeni scenicznej z czerwono-białą, pasiastą podłogą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13116" name="image3.png" descr="Grupa osób poznaje dotykowo dużą rzeźbę przedstawiającą odwróconą do góry nogami świnię. Uczestnicy oglądają ją z bliska w przestrzeni scenicznej z czerwono-białą, pasiastą podłogą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08" cy="5331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983" w:rsidRPr="00475ACB">
        <w:rPr>
          <w:rFonts w:ascii="Aptos SemiBold" w:hAnsi="Aptos SemiBold"/>
          <w:b/>
          <w:bCs/>
        </w:rPr>
        <w:t>Z rozwiązania korzystają</w:t>
      </w:r>
      <w:r w:rsidR="00950E26" w:rsidRPr="00475ACB">
        <w:rPr>
          <w:rFonts w:ascii="Aptos SemiBold" w:hAnsi="Aptos SemiBold"/>
          <w:b/>
          <w:bCs/>
        </w:rPr>
        <w:t xml:space="preserve"> przede wszystkim</w:t>
      </w:r>
      <w:r w:rsidR="00650983" w:rsidRPr="00475ACB">
        <w:rPr>
          <w:rFonts w:ascii="Aptos SemiBold" w:hAnsi="Aptos SemiBold"/>
          <w:b/>
          <w:bCs/>
        </w:rPr>
        <w:t>:</w:t>
      </w:r>
    </w:p>
    <w:p w14:paraId="140818E1" w14:textId="5ACAECA2" w:rsidR="00650983" w:rsidRPr="00475ACB" w:rsidRDefault="00650983" w:rsidP="00137108">
      <w:pPr>
        <w:pStyle w:val="Akapitzlist"/>
        <w:numPr>
          <w:ilvl w:val="0"/>
          <w:numId w:val="3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osoby niewidome</w:t>
      </w:r>
    </w:p>
    <w:p w14:paraId="15AF1C79" w14:textId="5DD92CAB" w:rsidR="00650983" w:rsidRPr="00475ACB" w:rsidRDefault="00650983" w:rsidP="00137108">
      <w:pPr>
        <w:pStyle w:val="Akapitzlist"/>
        <w:numPr>
          <w:ilvl w:val="0"/>
          <w:numId w:val="3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osoby </w:t>
      </w:r>
      <w:r w:rsidR="00306270" w:rsidRPr="00475ACB">
        <w:rPr>
          <w:rFonts w:ascii="Aptos SemiBold" w:hAnsi="Aptos SemiBold"/>
          <w:b/>
          <w:bCs/>
        </w:rPr>
        <w:t>słabowidzące</w:t>
      </w:r>
      <w:r w:rsidRPr="00475ACB">
        <w:rPr>
          <w:rFonts w:ascii="Aptos SemiBold" w:hAnsi="Aptos SemiBold"/>
          <w:b/>
          <w:bCs/>
        </w:rPr>
        <w:t>.</w:t>
      </w:r>
    </w:p>
    <w:p w14:paraId="3D9E93E6" w14:textId="06C54B11" w:rsidR="00650983" w:rsidRPr="00475ACB" w:rsidRDefault="00650983" w:rsidP="00137108">
      <w:pPr>
        <w:ind w:right="5357"/>
        <w:rPr>
          <w:rFonts w:ascii="Aptos SemiBold" w:hAnsi="Aptos SemiBold"/>
          <w:b/>
          <w:bCs/>
        </w:rPr>
      </w:pPr>
    </w:p>
    <w:p w14:paraId="0521E753" w14:textId="79E4124A" w:rsidR="004358B6" w:rsidRPr="00475ACB" w:rsidRDefault="004358B6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ExtraBold" w:hAnsi="Aptos ExtraBold"/>
          <w:b/>
          <w:bCs/>
        </w:rPr>
        <w:t>Scenografia</w:t>
      </w:r>
      <w:r w:rsidRPr="00475ACB">
        <w:rPr>
          <w:rFonts w:ascii="Aptos SemiBold" w:hAnsi="Aptos SemiBold"/>
          <w:b/>
          <w:bCs/>
        </w:rPr>
        <w:t xml:space="preserve"> to rzeczy </w:t>
      </w:r>
      <w:r w:rsidR="00650983" w:rsidRPr="00475ACB">
        <w:rPr>
          <w:rFonts w:ascii="Aptos SemiBold" w:hAnsi="Aptos SemiBold"/>
          <w:b/>
          <w:bCs/>
        </w:rPr>
        <w:t xml:space="preserve">ustawione </w:t>
      </w:r>
      <w:r w:rsidRPr="00475ACB">
        <w:rPr>
          <w:rFonts w:ascii="Aptos SemiBold" w:hAnsi="Aptos SemiBold"/>
          <w:b/>
          <w:bCs/>
        </w:rPr>
        <w:t>na scenie.</w:t>
      </w:r>
    </w:p>
    <w:p w14:paraId="03F16EB0" w14:textId="24B55DEA" w:rsidR="00650983" w:rsidRPr="00475ACB" w:rsidRDefault="00650983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Dotykowe zwiedzanie scenografii to spotkanie dla widzów.</w:t>
      </w:r>
    </w:p>
    <w:p w14:paraId="63366F8F" w14:textId="528F03C4" w:rsidR="00650983" w:rsidRPr="00475ACB" w:rsidRDefault="00957684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Spotkanie zaczyna się </w:t>
      </w:r>
      <w:r w:rsidR="00650983" w:rsidRPr="00475ACB">
        <w:rPr>
          <w:rFonts w:ascii="Aptos SemiBold" w:hAnsi="Aptos SemiBold"/>
          <w:b/>
          <w:bCs/>
        </w:rPr>
        <w:t>1 godzinę przed spektaklem.</w:t>
      </w:r>
    </w:p>
    <w:p w14:paraId="3F964975" w14:textId="73309647" w:rsidR="00130F97" w:rsidRPr="00475ACB" w:rsidRDefault="00130F97" w:rsidP="00130F97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Spotkanie prowadzi osoba, która czyta </w:t>
      </w:r>
      <w:proofErr w:type="spellStart"/>
      <w:r w:rsidRPr="00475ACB">
        <w:rPr>
          <w:rFonts w:ascii="Aptos SemiBold" w:hAnsi="Aptos SemiBold"/>
          <w:b/>
          <w:bCs/>
        </w:rPr>
        <w:t>audio•deskrypcję</w:t>
      </w:r>
      <w:proofErr w:type="spellEnd"/>
      <w:r w:rsidRPr="00475ACB">
        <w:rPr>
          <w:rFonts w:ascii="Aptos SemiBold" w:hAnsi="Aptos SemiBold"/>
          <w:b/>
          <w:bCs/>
        </w:rPr>
        <w:t xml:space="preserve"> podczas spektaklu.</w:t>
      </w:r>
    </w:p>
    <w:p w14:paraId="6B033D26" w14:textId="1F33A044" w:rsidR="00650983" w:rsidRPr="00475ACB" w:rsidRDefault="00650983" w:rsidP="00137108">
      <w:pPr>
        <w:ind w:right="5357"/>
        <w:rPr>
          <w:rFonts w:ascii="Aptos SemiBold" w:hAnsi="Aptos SemiBold"/>
          <w:b/>
          <w:bCs/>
        </w:rPr>
      </w:pPr>
    </w:p>
    <w:p w14:paraId="5B46F521" w14:textId="42AA642C" w:rsidR="00650983" w:rsidRPr="00475ACB" w:rsidRDefault="00650983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Podczas spotkania widzowie</w:t>
      </w:r>
      <w:r w:rsidR="009F3411" w:rsidRPr="00475ACB">
        <w:rPr>
          <w:rFonts w:ascii="Aptos SemiBold" w:hAnsi="Aptos SemiBold"/>
          <w:b/>
          <w:bCs/>
        </w:rPr>
        <w:t xml:space="preserve"> mogą:</w:t>
      </w:r>
    </w:p>
    <w:p w14:paraId="6374CF18" w14:textId="2F0A2960" w:rsidR="00650983" w:rsidRPr="00475ACB" w:rsidRDefault="009F3411" w:rsidP="00137108">
      <w:pPr>
        <w:pStyle w:val="Akapitzlist"/>
        <w:numPr>
          <w:ilvl w:val="0"/>
          <w:numId w:val="5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wejść na scenę</w:t>
      </w:r>
    </w:p>
    <w:p w14:paraId="07018412" w14:textId="4A76DEFB" w:rsidR="00650983" w:rsidRPr="00475ACB" w:rsidRDefault="00650983" w:rsidP="00137108">
      <w:pPr>
        <w:pStyle w:val="Akapitzlist"/>
        <w:numPr>
          <w:ilvl w:val="0"/>
          <w:numId w:val="5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dotknąć scenografii</w:t>
      </w:r>
    </w:p>
    <w:p w14:paraId="30CEF240" w14:textId="2FB7A282" w:rsidR="00650983" w:rsidRPr="00475ACB" w:rsidRDefault="009F3411" w:rsidP="00137108">
      <w:pPr>
        <w:pStyle w:val="Akapitzlist"/>
        <w:numPr>
          <w:ilvl w:val="0"/>
          <w:numId w:val="5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dotknąć </w:t>
      </w:r>
      <w:r w:rsidR="00650983" w:rsidRPr="00475ACB">
        <w:rPr>
          <w:rFonts w:ascii="Aptos SemiBold" w:hAnsi="Aptos SemiBold"/>
          <w:b/>
          <w:bCs/>
        </w:rPr>
        <w:t>strojów aktorów.</w:t>
      </w:r>
    </w:p>
    <w:p w14:paraId="34D990D0" w14:textId="0E8288EB" w:rsidR="00E4651C" w:rsidRPr="00475ACB" w:rsidRDefault="00E92A24" w:rsidP="00137108">
      <w:pPr>
        <w:pStyle w:val="Nagwek2"/>
        <w:ind w:right="5357"/>
        <w:rPr>
          <w:rFonts w:ascii="Aptos ExtraBold" w:hAnsi="Aptos ExtraBold"/>
          <w:bCs/>
          <w:sz w:val="52"/>
          <w:szCs w:val="52"/>
        </w:rPr>
      </w:pPr>
      <w:r w:rsidRPr="00D77297">
        <w:br w:type="page"/>
      </w:r>
      <w:bookmarkStart w:id="16" w:name="_Toc239775381"/>
      <w:r w:rsidR="00475ACB" w:rsidRPr="00475ACB">
        <w:rPr>
          <w:rFonts w:ascii="Aptos ExtraBold" w:hAnsi="Aptos ExtraBold"/>
          <w:bCs/>
          <w:sz w:val="52"/>
          <w:szCs w:val="52"/>
        </w:rPr>
        <w:lastRenderedPageBreak/>
        <w:t>PIES ASYSTUJĄCY</w:t>
      </w:r>
      <w:bookmarkEnd w:id="16"/>
    </w:p>
    <w:p w14:paraId="15FC389A" w14:textId="40CB4EE0" w:rsidR="009F70D8" w:rsidRPr="00475ACB" w:rsidRDefault="00474A59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ExtraBold" w:hAnsi="Aptos ExtraBold"/>
          <w:bCs/>
          <w:noProof/>
          <w:sz w:val="52"/>
          <w:szCs w:val="52"/>
        </w:rPr>
        <w:drawing>
          <wp:anchor distT="114300" distB="114300" distL="114300" distR="114300" simplePos="0" relativeHeight="251674624" behindDoc="0" locked="0" layoutInCell="1" hidden="0" allowOverlap="1" wp14:anchorId="7AAFE1C5" wp14:editId="6D4C2F14">
            <wp:simplePos x="0" y="0"/>
            <wp:positionH relativeFrom="column">
              <wp:posOffset>5727036</wp:posOffset>
            </wp:positionH>
            <wp:positionV relativeFrom="paragraph">
              <wp:posOffset>59069</wp:posOffset>
            </wp:positionV>
            <wp:extent cx="3467100" cy="4664468"/>
            <wp:effectExtent l="0" t="0" r="0" b="0"/>
            <wp:wrapNone/>
            <wp:docPr id="1813132587" name="image3.png" descr="Dwie osoby schodzą po szerokich schodach pokrytych czerwonym dywanem. Kobiecie towarzyszy czarny pies przewodnik. Schody prowadzą do reprezentacyjnego holu na Dużej Scenie Teatru Słowackiego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132587" name="image3.png" descr="Dwie osoby schodzą po szerokich schodach pokrytych czerwonym dywanem. Kobiecie towarzyszy czarny pies przewodnik. Schody prowadzą do reprezentacyjnego holu na Dużej Scenie Teatru Słowackiego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507" cy="4671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0D8" w:rsidRPr="00475ACB">
        <w:rPr>
          <w:rFonts w:ascii="Aptos SemiBold" w:hAnsi="Aptos SemiBold"/>
          <w:b/>
          <w:bCs/>
        </w:rPr>
        <w:t xml:space="preserve">Psa asystującego </w:t>
      </w:r>
      <w:r w:rsidR="007C367C" w:rsidRPr="00475ACB">
        <w:rPr>
          <w:rFonts w:ascii="Aptos SemiBold" w:hAnsi="Aptos SemiBold"/>
          <w:b/>
          <w:bCs/>
        </w:rPr>
        <w:t>mają</w:t>
      </w:r>
      <w:r w:rsidR="009F70D8" w:rsidRPr="00475ACB">
        <w:rPr>
          <w:rFonts w:ascii="Aptos SemiBold" w:hAnsi="Aptos SemiBold"/>
          <w:b/>
          <w:bCs/>
        </w:rPr>
        <w:t xml:space="preserve"> na przykład:</w:t>
      </w:r>
    </w:p>
    <w:p w14:paraId="081435AE" w14:textId="4834CFBA" w:rsidR="009F70D8" w:rsidRPr="00475ACB" w:rsidRDefault="009F70D8" w:rsidP="00137108">
      <w:pPr>
        <w:pStyle w:val="Akapitzlist"/>
        <w:numPr>
          <w:ilvl w:val="0"/>
          <w:numId w:val="9"/>
        </w:num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osoby niewidome</w:t>
      </w:r>
    </w:p>
    <w:p w14:paraId="0DAA67D8" w14:textId="59C64643" w:rsidR="00E936B0" w:rsidRPr="00475ACB" w:rsidRDefault="00E936B0" w:rsidP="00137108">
      <w:pPr>
        <w:pStyle w:val="Akapitzlist"/>
        <w:numPr>
          <w:ilvl w:val="0"/>
          <w:numId w:val="9"/>
        </w:num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osob</w:t>
      </w:r>
      <w:r w:rsidR="00AB7C14" w:rsidRPr="00475ACB">
        <w:rPr>
          <w:rFonts w:ascii="Aptos SemiBold" w:hAnsi="Aptos SemiBold"/>
          <w:b/>
          <w:bCs/>
        </w:rPr>
        <w:t>y</w:t>
      </w:r>
      <w:r w:rsidRPr="00475ACB">
        <w:rPr>
          <w:rFonts w:ascii="Aptos SemiBold" w:hAnsi="Aptos SemiBold"/>
          <w:b/>
          <w:bCs/>
        </w:rPr>
        <w:t xml:space="preserve"> z niepełnosprawnością ruchową</w:t>
      </w:r>
    </w:p>
    <w:p w14:paraId="0A5BFD80" w14:textId="4F1E78D8" w:rsidR="009F70D8" w:rsidRPr="00475ACB" w:rsidRDefault="009F70D8" w:rsidP="00137108">
      <w:pPr>
        <w:pStyle w:val="Akapitzlist"/>
        <w:numPr>
          <w:ilvl w:val="0"/>
          <w:numId w:val="9"/>
        </w:num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osoby z epilepsją.</w:t>
      </w:r>
    </w:p>
    <w:p w14:paraId="00AB44EF" w14:textId="77777777" w:rsidR="009F70D8" w:rsidRPr="00475ACB" w:rsidRDefault="009F70D8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</w:p>
    <w:p w14:paraId="0CC5F6D9" w14:textId="13A18FFF" w:rsidR="00044678" w:rsidRPr="00475ACB" w:rsidRDefault="00044678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Pies asystujący to specjalnie wyszkolony pies.</w:t>
      </w:r>
      <w:r w:rsidR="00F02B6D" w:rsidRPr="00475ACB">
        <w:rPr>
          <w:rFonts w:ascii="Aptos SemiBold" w:hAnsi="Aptos SemiBold"/>
          <w:b/>
          <w:bCs/>
        </w:rPr>
        <w:t xml:space="preserve"> </w:t>
      </w:r>
    </w:p>
    <w:p w14:paraId="122DA004" w14:textId="77777777" w:rsidR="006963F5" w:rsidRPr="00475ACB" w:rsidRDefault="006963F5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Widz może wejść do teatru z psem asystującym.</w:t>
      </w:r>
    </w:p>
    <w:p w14:paraId="4E112FAE" w14:textId="77777777" w:rsidR="00130F97" w:rsidRPr="00475ACB" w:rsidRDefault="006963F5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Pies może zostać z widzem podczas spektaklu.</w:t>
      </w:r>
    </w:p>
    <w:p w14:paraId="4A2794B0" w14:textId="77777777" w:rsidR="00130F97" w:rsidRPr="00475ACB" w:rsidRDefault="00130F97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</w:p>
    <w:p w14:paraId="6550669A" w14:textId="77777777" w:rsidR="00D77297" w:rsidRPr="00475ACB" w:rsidRDefault="00D77297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Chcesz przyjść na spektakl z psem?</w:t>
      </w:r>
    </w:p>
    <w:p w14:paraId="0EE391F5" w14:textId="789038B0" w:rsidR="00130F97" w:rsidRPr="00475ACB" w:rsidRDefault="00D77297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S</w:t>
      </w:r>
      <w:r w:rsidR="00130F97" w:rsidRPr="00475ACB">
        <w:rPr>
          <w:rFonts w:ascii="Aptos SemiBold" w:hAnsi="Aptos SemiBold"/>
          <w:b/>
          <w:bCs/>
        </w:rPr>
        <w:t xml:space="preserve">kontaktuj się </w:t>
      </w:r>
      <w:r w:rsidRPr="00475ACB">
        <w:rPr>
          <w:rFonts w:ascii="Aptos SemiBold" w:hAnsi="Aptos SemiBold"/>
          <w:b/>
          <w:bCs/>
        </w:rPr>
        <w:t>D</w:t>
      </w:r>
      <w:r w:rsidR="00130F97" w:rsidRPr="00475ACB">
        <w:rPr>
          <w:rFonts w:ascii="Aptos SemiBold" w:hAnsi="Aptos SemiBold"/>
          <w:b/>
          <w:bCs/>
        </w:rPr>
        <w:t xml:space="preserve">ziałem </w:t>
      </w:r>
      <w:r w:rsidRPr="00475ACB">
        <w:rPr>
          <w:rFonts w:ascii="Aptos SemiBold" w:hAnsi="Aptos SemiBold"/>
          <w:b/>
          <w:bCs/>
        </w:rPr>
        <w:t>D</w:t>
      </w:r>
      <w:r w:rsidR="00130F97" w:rsidRPr="00475ACB">
        <w:rPr>
          <w:rFonts w:ascii="Aptos SemiBold" w:hAnsi="Aptos SemiBold"/>
          <w:b/>
          <w:bCs/>
        </w:rPr>
        <w:t>ostępności.</w:t>
      </w:r>
    </w:p>
    <w:p w14:paraId="1A73501C" w14:textId="282DA4C6" w:rsidR="00D77297" w:rsidRPr="00475ACB" w:rsidRDefault="00130F97" w:rsidP="00D77297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Pracownicy pomogą Ci wybrać miejsce</w:t>
      </w:r>
      <w:r w:rsidR="00D77297" w:rsidRPr="00475ACB">
        <w:rPr>
          <w:rFonts w:ascii="Aptos SemiBold" w:hAnsi="Aptos SemiBold"/>
          <w:b/>
          <w:bCs/>
        </w:rPr>
        <w:t>.</w:t>
      </w:r>
    </w:p>
    <w:p w14:paraId="101CCC0D" w14:textId="0CDE31B4" w:rsidR="00E4651C" w:rsidRPr="00475ACB" w:rsidRDefault="00D77297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Potem kup bilet.</w:t>
      </w:r>
    </w:p>
    <w:p w14:paraId="08FD5372" w14:textId="1BD15AA1" w:rsidR="00044678" w:rsidRPr="00475ACB" w:rsidRDefault="00475ACB" w:rsidP="00137108">
      <w:pPr>
        <w:pStyle w:val="Nagwek2"/>
        <w:ind w:right="5357"/>
        <w:rPr>
          <w:rFonts w:ascii="Aptos ExtraBold" w:hAnsi="Aptos ExtraBold"/>
          <w:bCs/>
          <w:sz w:val="52"/>
          <w:szCs w:val="52"/>
        </w:rPr>
      </w:pPr>
      <w:bookmarkStart w:id="17" w:name="_Toc239775382"/>
      <w:r w:rsidRPr="00475ACB">
        <w:rPr>
          <w:rFonts w:ascii="Aptos ExtraBold" w:hAnsi="Aptos ExtraBold"/>
          <w:bCs/>
          <w:sz w:val="52"/>
          <w:szCs w:val="52"/>
        </w:rPr>
        <w:lastRenderedPageBreak/>
        <w:t>BEACONY (CZYTAJ: BIKONY)</w:t>
      </w:r>
      <w:bookmarkEnd w:id="17"/>
    </w:p>
    <w:p w14:paraId="1B86C31E" w14:textId="582EAD23" w:rsidR="00044678" w:rsidRPr="00475ACB" w:rsidRDefault="00044678" w:rsidP="00137108">
      <w:p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Z rozwiązania korzystają</w:t>
      </w:r>
      <w:r w:rsidR="008907E6" w:rsidRPr="00475ACB">
        <w:rPr>
          <w:rFonts w:ascii="Aptos SemiBold" w:hAnsi="Aptos SemiBold"/>
          <w:b/>
          <w:bCs/>
        </w:rPr>
        <w:t xml:space="preserve"> przede wszystkim</w:t>
      </w:r>
      <w:r w:rsidRPr="00475ACB">
        <w:rPr>
          <w:rFonts w:ascii="Aptos SemiBold" w:hAnsi="Aptos SemiBold"/>
          <w:b/>
          <w:bCs/>
        </w:rPr>
        <w:t>:</w:t>
      </w:r>
    </w:p>
    <w:p w14:paraId="1BF80CAC" w14:textId="77777777" w:rsidR="00044678" w:rsidRPr="00475ACB" w:rsidRDefault="00044678" w:rsidP="00137108">
      <w:pPr>
        <w:pStyle w:val="Akapitzlist"/>
        <w:numPr>
          <w:ilvl w:val="0"/>
          <w:numId w:val="3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osoby niewidome</w:t>
      </w:r>
    </w:p>
    <w:p w14:paraId="160AF3DC" w14:textId="57DD32CE" w:rsidR="00044678" w:rsidRPr="00475ACB" w:rsidRDefault="00044678" w:rsidP="00137108">
      <w:pPr>
        <w:pStyle w:val="Akapitzlist"/>
        <w:numPr>
          <w:ilvl w:val="0"/>
          <w:numId w:val="3"/>
        </w:numPr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osoby </w:t>
      </w:r>
      <w:r w:rsidR="00306270" w:rsidRPr="00475ACB">
        <w:rPr>
          <w:rFonts w:ascii="Aptos SemiBold" w:hAnsi="Aptos SemiBold"/>
          <w:b/>
          <w:bCs/>
        </w:rPr>
        <w:t>słabowidzące</w:t>
      </w:r>
      <w:r w:rsidRPr="00475ACB">
        <w:rPr>
          <w:rFonts w:ascii="Aptos SemiBold" w:hAnsi="Aptos SemiBold"/>
          <w:b/>
          <w:bCs/>
        </w:rPr>
        <w:t>.</w:t>
      </w:r>
    </w:p>
    <w:p w14:paraId="709A11F5" w14:textId="77777777" w:rsidR="00044678" w:rsidRPr="00475ACB" w:rsidRDefault="00044678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</w:p>
    <w:p w14:paraId="5DB3DC61" w14:textId="519BE5A7" w:rsidR="00044678" w:rsidRPr="00475ACB" w:rsidRDefault="00044678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proofErr w:type="spellStart"/>
      <w:r w:rsidRPr="00475ACB">
        <w:rPr>
          <w:rFonts w:ascii="Aptos SemiBold" w:hAnsi="Aptos SemiBold"/>
          <w:b/>
          <w:bCs/>
        </w:rPr>
        <w:t>Bea</w:t>
      </w:r>
      <w:r w:rsidR="000B486F" w:rsidRPr="00475ACB">
        <w:rPr>
          <w:rFonts w:ascii="Aptos SemiBold" w:hAnsi="Aptos SemiBold"/>
          <w:b/>
          <w:bCs/>
        </w:rPr>
        <w:t>c</w:t>
      </w:r>
      <w:r w:rsidRPr="00475ACB">
        <w:rPr>
          <w:rFonts w:ascii="Aptos SemiBold" w:hAnsi="Aptos SemiBold"/>
          <w:b/>
          <w:bCs/>
        </w:rPr>
        <w:t>on</w:t>
      </w:r>
      <w:proofErr w:type="spellEnd"/>
      <w:r w:rsidRPr="00475ACB">
        <w:rPr>
          <w:rFonts w:ascii="Aptos SemiBold" w:hAnsi="Aptos SemiBold"/>
          <w:b/>
          <w:bCs/>
        </w:rPr>
        <w:t xml:space="preserve"> to </w:t>
      </w:r>
      <w:r w:rsidR="008907E6" w:rsidRPr="00475ACB">
        <w:rPr>
          <w:rFonts w:ascii="Aptos SemiBold" w:hAnsi="Aptos SemiBold"/>
          <w:b/>
          <w:bCs/>
        </w:rPr>
        <w:t xml:space="preserve">małe </w:t>
      </w:r>
      <w:r w:rsidRPr="00475ACB">
        <w:rPr>
          <w:rFonts w:ascii="Aptos SemiBold" w:hAnsi="Aptos SemiBold"/>
          <w:b/>
          <w:bCs/>
        </w:rPr>
        <w:t>urządzeni</w:t>
      </w:r>
      <w:r w:rsidR="008907E6" w:rsidRPr="00475ACB">
        <w:rPr>
          <w:rFonts w:ascii="Aptos SemiBold" w:hAnsi="Aptos SemiBold"/>
          <w:b/>
          <w:bCs/>
        </w:rPr>
        <w:t>e</w:t>
      </w:r>
      <w:r w:rsidRPr="00475ACB">
        <w:rPr>
          <w:rFonts w:ascii="Aptos SemiBold" w:hAnsi="Aptos SemiBold"/>
          <w:b/>
          <w:bCs/>
        </w:rPr>
        <w:t>.</w:t>
      </w:r>
    </w:p>
    <w:p w14:paraId="55BF52BF" w14:textId="50633417" w:rsidR="00640FE0" w:rsidRPr="00475ACB" w:rsidRDefault="00402683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Urządzenia są w Gmachu Głównym Teatru</w:t>
      </w:r>
      <w:r w:rsidR="00A260FC" w:rsidRPr="00475ACB">
        <w:rPr>
          <w:rFonts w:ascii="Aptos SemiBold" w:hAnsi="Aptos SemiBold"/>
          <w:b/>
          <w:bCs/>
        </w:rPr>
        <w:t xml:space="preserve">, </w:t>
      </w:r>
      <w:r w:rsidRPr="00475ACB">
        <w:rPr>
          <w:rFonts w:ascii="Aptos SemiBold" w:hAnsi="Aptos SemiBold"/>
          <w:b/>
          <w:bCs/>
        </w:rPr>
        <w:t xml:space="preserve">na </w:t>
      </w:r>
      <w:r w:rsidR="00640FE0" w:rsidRPr="00475ACB">
        <w:rPr>
          <w:rFonts w:ascii="Aptos SemiBold" w:hAnsi="Aptos SemiBold"/>
          <w:b/>
          <w:bCs/>
        </w:rPr>
        <w:t>przykład:</w:t>
      </w:r>
    </w:p>
    <w:p w14:paraId="790551CB" w14:textId="3304BAD3" w:rsidR="00640FE0" w:rsidRPr="00475ACB" w:rsidRDefault="00402683" w:rsidP="00137108">
      <w:pPr>
        <w:pStyle w:val="Akapitzlist"/>
        <w:numPr>
          <w:ilvl w:val="0"/>
          <w:numId w:val="10"/>
        </w:num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przy </w:t>
      </w:r>
      <w:r w:rsidR="00640FE0" w:rsidRPr="00475ACB">
        <w:rPr>
          <w:rFonts w:ascii="Aptos SemiBold" w:hAnsi="Aptos SemiBold"/>
          <w:b/>
          <w:bCs/>
        </w:rPr>
        <w:t>wejściu do budynku</w:t>
      </w:r>
    </w:p>
    <w:p w14:paraId="4D261033" w14:textId="495CF854" w:rsidR="00640FE0" w:rsidRPr="00475ACB" w:rsidRDefault="00640FE0" w:rsidP="00137108">
      <w:pPr>
        <w:pStyle w:val="Akapitzlist"/>
        <w:numPr>
          <w:ilvl w:val="0"/>
          <w:numId w:val="10"/>
        </w:num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w kasie </w:t>
      </w:r>
    </w:p>
    <w:p w14:paraId="29613C37" w14:textId="77777777" w:rsidR="00640FE0" w:rsidRPr="00475ACB" w:rsidRDefault="00640FE0" w:rsidP="00137108">
      <w:pPr>
        <w:pStyle w:val="Akapitzlist"/>
        <w:numPr>
          <w:ilvl w:val="0"/>
          <w:numId w:val="10"/>
        </w:num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w szatni.</w:t>
      </w:r>
    </w:p>
    <w:p w14:paraId="7CF547E0" w14:textId="77777777" w:rsidR="003A723A" w:rsidRPr="00475ACB" w:rsidRDefault="003A723A" w:rsidP="003A723A">
      <w:pPr>
        <w:pStyle w:val="Akapitzlist"/>
        <w:spacing w:after="160" w:line="278" w:lineRule="auto"/>
        <w:ind w:right="5357"/>
        <w:rPr>
          <w:rFonts w:ascii="Aptos SemiBold" w:hAnsi="Aptos SemiBold"/>
          <w:b/>
          <w:bCs/>
        </w:rPr>
      </w:pPr>
    </w:p>
    <w:p w14:paraId="714F7847" w14:textId="1B979BAE" w:rsidR="00044678" w:rsidRPr="00475ACB" w:rsidRDefault="00044678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>Urządzeni</w:t>
      </w:r>
      <w:r w:rsidR="00A260FC" w:rsidRPr="00475ACB">
        <w:rPr>
          <w:rFonts w:ascii="Aptos SemiBold" w:hAnsi="Aptos SemiBold"/>
          <w:b/>
          <w:bCs/>
        </w:rPr>
        <w:t xml:space="preserve">a </w:t>
      </w:r>
      <w:r w:rsidRPr="00475ACB">
        <w:rPr>
          <w:rFonts w:ascii="Aptos SemiBold" w:hAnsi="Aptos SemiBold"/>
          <w:b/>
          <w:bCs/>
        </w:rPr>
        <w:t>łącz</w:t>
      </w:r>
      <w:r w:rsidR="00A260FC" w:rsidRPr="00475ACB">
        <w:rPr>
          <w:rFonts w:ascii="Aptos SemiBold" w:hAnsi="Aptos SemiBold"/>
          <w:b/>
          <w:bCs/>
        </w:rPr>
        <w:t>ą</w:t>
      </w:r>
      <w:r w:rsidRPr="00475ACB">
        <w:rPr>
          <w:rFonts w:ascii="Aptos SemiBold" w:hAnsi="Aptos SemiBold"/>
          <w:b/>
          <w:bCs/>
        </w:rPr>
        <w:t xml:space="preserve"> się z aplikacją w telefoni</w:t>
      </w:r>
      <w:r w:rsidR="00640FE0" w:rsidRPr="00475ACB">
        <w:rPr>
          <w:rFonts w:ascii="Aptos SemiBold" w:hAnsi="Aptos SemiBold"/>
          <w:b/>
          <w:bCs/>
        </w:rPr>
        <w:t>e.</w:t>
      </w:r>
    </w:p>
    <w:p w14:paraId="08647498" w14:textId="77777777" w:rsidR="00682A03" w:rsidRPr="00475ACB" w:rsidRDefault="00682A03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Aplikacja nazywa się </w:t>
      </w:r>
      <w:proofErr w:type="spellStart"/>
      <w:r w:rsidRPr="00475ACB">
        <w:rPr>
          <w:rFonts w:ascii="Aptos SemiBold" w:hAnsi="Aptos SemiBold"/>
          <w:b/>
          <w:bCs/>
        </w:rPr>
        <w:t>YourWay</w:t>
      </w:r>
      <w:proofErr w:type="spellEnd"/>
      <w:r w:rsidRPr="00475ACB">
        <w:rPr>
          <w:rFonts w:ascii="Aptos SemiBold" w:hAnsi="Aptos SemiBold"/>
          <w:b/>
          <w:bCs/>
        </w:rPr>
        <w:t xml:space="preserve"> (czytaj: jor </w:t>
      </w:r>
      <w:proofErr w:type="spellStart"/>
      <w:r w:rsidRPr="00475ACB">
        <w:rPr>
          <w:rFonts w:ascii="Aptos SemiBold" w:hAnsi="Aptos SemiBold"/>
          <w:b/>
          <w:bCs/>
        </w:rPr>
        <w:t>łej</w:t>
      </w:r>
      <w:proofErr w:type="spellEnd"/>
      <w:r w:rsidRPr="00475ACB">
        <w:rPr>
          <w:rFonts w:ascii="Aptos SemiBold" w:hAnsi="Aptos SemiBold"/>
          <w:b/>
          <w:bCs/>
        </w:rPr>
        <w:t>).</w:t>
      </w:r>
    </w:p>
    <w:p w14:paraId="61D4ECCB" w14:textId="5D79F073" w:rsidR="00520E4C" w:rsidRPr="00475ACB" w:rsidRDefault="00044678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475ACB">
        <w:rPr>
          <w:rFonts w:ascii="Aptos SemiBold" w:hAnsi="Aptos SemiBold"/>
          <w:b/>
          <w:bCs/>
        </w:rPr>
        <w:t xml:space="preserve">W aplikacji </w:t>
      </w:r>
      <w:r w:rsidR="00247F53" w:rsidRPr="00475ACB">
        <w:rPr>
          <w:rFonts w:ascii="Aptos SemiBold" w:hAnsi="Aptos SemiBold"/>
          <w:b/>
          <w:bCs/>
        </w:rPr>
        <w:t>jest opis</w:t>
      </w:r>
      <w:r w:rsidR="00577C1F" w:rsidRPr="00475ACB">
        <w:rPr>
          <w:rFonts w:ascii="Aptos SemiBold" w:hAnsi="Aptos SemiBold"/>
          <w:b/>
          <w:bCs/>
        </w:rPr>
        <w:t>,</w:t>
      </w:r>
      <w:r w:rsidR="00247F53" w:rsidRPr="00475ACB">
        <w:rPr>
          <w:rFonts w:ascii="Aptos SemiBold" w:hAnsi="Aptos SemiBold"/>
          <w:b/>
          <w:bCs/>
        </w:rPr>
        <w:t xml:space="preserve"> jak dojść do wybranego miejsca.</w:t>
      </w:r>
    </w:p>
    <w:p w14:paraId="0FCA5BB6" w14:textId="05BBCE5A" w:rsidR="00E92A24" w:rsidRPr="00B8474F" w:rsidRDefault="00B8474F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hyperlink r:id="rId14" w:history="1">
        <w:r w:rsidRPr="00B8474F">
          <w:rPr>
            <w:rStyle w:val="Hipercze"/>
            <w:rFonts w:ascii="Aptos SemiBold" w:hAnsi="Aptos SemiBold"/>
            <w:b/>
            <w:bCs/>
          </w:rPr>
          <w:t>Link do aplikacji.</w:t>
        </w:r>
      </w:hyperlink>
      <w:r w:rsidRPr="00B8474F">
        <w:rPr>
          <w:rFonts w:ascii="Aptos SemiBold" w:hAnsi="Aptos SemiBold"/>
          <w:b/>
          <w:bCs/>
        </w:rPr>
        <w:t xml:space="preserve"> </w:t>
      </w:r>
      <w:r w:rsidR="00E92A24" w:rsidRPr="00B8474F">
        <w:rPr>
          <w:rFonts w:ascii="Aptos SemiBold" w:hAnsi="Aptos SemiBold"/>
          <w:b/>
          <w:bCs/>
        </w:rPr>
        <w:br w:type="page"/>
      </w:r>
    </w:p>
    <w:p w14:paraId="38E4A796" w14:textId="3230016A" w:rsidR="00650983" w:rsidRPr="00B8474F" w:rsidRDefault="00B8474F" w:rsidP="00B8474F">
      <w:pPr>
        <w:pStyle w:val="Nagwek2"/>
        <w:ind w:right="3515"/>
        <w:rPr>
          <w:rFonts w:ascii="Aptos ExtraBold" w:hAnsi="Aptos ExtraBold"/>
          <w:bCs/>
          <w:sz w:val="52"/>
          <w:szCs w:val="52"/>
        </w:rPr>
      </w:pPr>
      <w:bookmarkStart w:id="18" w:name="_Toc239775383"/>
      <w:r w:rsidRPr="00B8474F">
        <w:rPr>
          <w:rFonts w:ascii="Aptos ExtraBold" w:hAnsi="Aptos ExtraBold"/>
          <w:bCs/>
          <w:sz w:val="52"/>
          <w:szCs w:val="52"/>
        </w:rPr>
        <w:lastRenderedPageBreak/>
        <w:t>NAPISY ROZSZERZONE W JĘZYKU POLSKIM</w:t>
      </w:r>
      <w:bookmarkEnd w:id="18"/>
    </w:p>
    <w:p w14:paraId="1EDC7883" w14:textId="0CE620B4" w:rsidR="00695F4C" w:rsidRPr="00B8474F" w:rsidRDefault="00695F4C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Z rozwiązania korzystają</w:t>
      </w:r>
      <w:r w:rsidR="00520E4C" w:rsidRPr="00B8474F">
        <w:rPr>
          <w:rFonts w:ascii="Aptos SemiBold" w:hAnsi="Aptos SemiBold"/>
          <w:b/>
          <w:bCs/>
        </w:rPr>
        <w:t xml:space="preserve"> przede wszystkim</w:t>
      </w:r>
      <w:r w:rsidRPr="00B8474F">
        <w:rPr>
          <w:rFonts w:ascii="Aptos SemiBold" w:hAnsi="Aptos SemiBold"/>
          <w:b/>
          <w:bCs/>
        </w:rPr>
        <w:t>:</w:t>
      </w:r>
    </w:p>
    <w:p w14:paraId="0B07FDC7" w14:textId="1A2FF01F" w:rsidR="00695F4C" w:rsidRPr="00B8474F" w:rsidRDefault="00695F4C" w:rsidP="00137108">
      <w:pPr>
        <w:pStyle w:val="Akapitzlist"/>
        <w:numPr>
          <w:ilvl w:val="0"/>
          <w:numId w:val="3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osoby niedosłyszące</w:t>
      </w:r>
    </w:p>
    <w:p w14:paraId="4C9F7A02" w14:textId="7381637E" w:rsidR="00695F4C" w:rsidRPr="00B8474F" w:rsidRDefault="00B8474F" w:rsidP="00137108">
      <w:pPr>
        <w:pStyle w:val="Akapitzlist"/>
        <w:numPr>
          <w:ilvl w:val="0"/>
          <w:numId w:val="3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76672" behindDoc="0" locked="0" layoutInCell="1" hidden="0" allowOverlap="1" wp14:anchorId="7AFBFA29" wp14:editId="42298A2D">
            <wp:simplePos x="0" y="0"/>
            <wp:positionH relativeFrom="column">
              <wp:posOffset>4959824</wp:posOffset>
            </wp:positionH>
            <wp:positionV relativeFrom="paragraph">
              <wp:posOffset>347765</wp:posOffset>
            </wp:positionV>
            <wp:extent cx="3997960" cy="2998470"/>
            <wp:effectExtent l="0" t="0" r="2540" b="0"/>
            <wp:wrapNone/>
            <wp:docPr id="1515769914" name="image3.png" descr="Duża scena Teatru Słowackiego. Na oświetlonej scenie stoją dwie aktorki w historycznych kostiumach. Po prawej stronie sceny ustawiono ekran wyświetlający rozszerzone napisy w języku polskim. Na widowni siedzą widzowie obserwujący spektakl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769914" name="image3.png" descr="Duża scena Teatru Słowackiego. Na oświetlonej scenie stoją dwie aktorki w historycznych kostiumach. Po prawej stronie sceny ustawiono ekran wyświetlający rozszerzone napisy w języku polskim. Na widowni siedzą widzowie obserwujący spektakl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960" cy="2998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F4C" w:rsidRPr="00B8474F">
        <w:rPr>
          <w:rFonts w:ascii="Aptos SemiBold" w:hAnsi="Aptos SemiBold"/>
          <w:b/>
          <w:bCs/>
        </w:rPr>
        <w:t>osoby niesłyszące.</w:t>
      </w:r>
    </w:p>
    <w:p w14:paraId="67FF5086" w14:textId="57D41628" w:rsidR="00695F4C" w:rsidRPr="00B8474F" w:rsidRDefault="00695F4C" w:rsidP="00137108">
      <w:pPr>
        <w:ind w:right="5357"/>
        <w:rPr>
          <w:rFonts w:ascii="Aptos SemiBold" w:hAnsi="Aptos SemiBold"/>
          <w:b/>
          <w:bCs/>
        </w:rPr>
      </w:pPr>
    </w:p>
    <w:p w14:paraId="48E2122C" w14:textId="66ACEC09" w:rsidR="00695F4C" w:rsidRPr="00B8474F" w:rsidRDefault="00695F4C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 xml:space="preserve">Napisy </w:t>
      </w:r>
      <w:r w:rsidR="0087043B" w:rsidRPr="00B8474F">
        <w:rPr>
          <w:rFonts w:ascii="Aptos SemiBold" w:hAnsi="Aptos SemiBold"/>
          <w:b/>
          <w:bCs/>
        </w:rPr>
        <w:t xml:space="preserve">pojawiają się </w:t>
      </w:r>
      <w:r w:rsidRPr="00B8474F">
        <w:rPr>
          <w:rFonts w:ascii="Aptos SemiBold" w:hAnsi="Aptos SemiBold"/>
          <w:b/>
          <w:bCs/>
        </w:rPr>
        <w:t>na ekranie.</w:t>
      </w:r>
    </w:p>
    <w:p w14:paraId="280B63F5" w14:textId="073A1F34" w:rsidR="003D5F98" w:rsidRPr="00B8474F" w:rsidRDefault="003D5F98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Ekran jest nad sceną lub obok sceny.</w:t>
      </w:r>
    </w:p>
    <w:p w14:paraId="4BDDAC5E" w14:textId="44301278" w:rsidR="003D5F98" w:rsidRPr="00B8474F" w:rsidRDefault="003D5F98" w:rsidP="00137108">
      <w:pPr>
        <w:ind w:right="5357"/>
        <w:rPr>
          <w:rFonts w:ascii="Aptos SemiBold" w:hAnsi="Aptos SemiBold"/>
          <w:b/>
          <w:bCs/>
        </w:rPr>
      </w:pPr>
    </w:p>
    <w:p w14:paraId="2F867F44" w14:textId="6B09BCC8" w:rsidR="00695F4C" w:rsidRPr="00B8474F" w:rsidRDefault="004F4EB1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Widz może przeczytać:</w:t>
      </w:r>
    </w:p>
    <w:p w14:paraId="36D48D07" w14:textId="65D65863" w:rsidR="00695F4C" w:rsidRPr="00B8474F" w:rsidRDefault="00695F4C" w:rsidP="00137108">
      <w:pPr>
        <w:pStyle w:val="Akapitzlist"/>
        <w:numPr>
          <w:ilvl w:val="0"/>
          <w:numId w:val="7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co mówią aktorzy</w:t>
      </w:r>
    </w:p>
    <w:p w14:paraId="289003DC" w14:textId="77777777" w:rsidR="004F4EB1" w:rsidRPr="00B8474F" w:rsidRDefault="004F4EB1" w:rsidP="00137108">
      <w:pPr>
        <w:pStyle w:val="Akapitzlist"/>
        <w:numPr>
          <w:ilvl w:val="0"/>
          <w:numId w:val="7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jaka jest muzyka</w:t>
      </w:r>
    </w:p>
    <w:p w14:paraId="04EFC00B" w14:textId="01B21886" w:rsidR="00695F4C" w:rsidRPr="00B8474F" w:rsidRDefault="004F4EB1" w:rsidP="00137108">
      <w:pPr>
        <w:pStyle w:val="Akapitzlist"/>
        <w:numPr>
          <w:ilvl w:val="0"/>
          <w:numId w:val="7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jakie słychać dźwięki.</w:t>
      </w:r>
    </w:p>
    <w:p w14:paraId="3044373E" w14:textId="77777777" w:rsidR="00695F4C" w:rsidRPr="00D77297" w:rsidRDefault="00695F4C" w:rsidP="00137108">
      <w:pPr>
        <w:spacing w:after="160" w:line="278" w:lineRule="auto"/>
        <w:ind w:right="5357"/>
      </w:pPr>
      <w:r w:rsidRPr="00D77297">
        <w:br w:type="page"/>
      </w:r>
    </w:p>
    <w:p w14:paraId="2E8A8E75" w14:textId="032BA282" w:rsidR="00650983" w:rsidRPr="00B8474F" w:rsidRDefault="00B8474F" w:rsidP="00B8474F">
      <w:pPr>
        <w:pStyle w:val="Nagwek2"/>
        <w:ind w:right="2608"/>
        <w:rPr>
          <w:rFonts w:ascii="Aptos ExtraBold" w:hAnsi="Aptos ExtraBold"/>
          <w:bCs/>
          <w:sz w:val="52"/>
          <w:szCs w:val="52"/>
        </w:rPr>
      </w:pPr>
      <w:bookmarkStart w:id="19" w:name="_Toc239775384"/>
      <w:r w:rsidRPr="00B8474F">
        <w:rPr>
          <w:rFonts w:ascii="Aptos ExtraBold" w:hAnsi="Aptos ExtraBold"/>
          <w:bCs/>
          <w:sz w:val="52"/>
          <w:szCs w:val="52"/>
        </w:rPr>
        <w:lastRenderedPageBreak/>
        <w:t>TŁUMACZENIE NA POLSKI JĘZYK MIGOWY</w:t>
      </w:r>
      <w:bookmarkEnd w:id="19"/>
    </w:p>
    <w:p w14:paraId="64E722AD" w14:textId="5CF960EB" w:rsidR="00695F4C" w:rsidRPr="00B8474F" w:rsidRDefault="00B8474F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78720" behindDoc="0" locked="0" layoutInCell="1" hidden="0" allowOverlap="1" wp14:anchorId="50241A60" wp14:editId="7B0AEDA8">
            <wp:simplePos x="0" y="0"/>
            <wp:positionH relativeFrom="column">
              <wp:posOffset>4924263</wp:posOffset>
            </wp:positionH>
            <wp:positionV relativeFrom="paragraph">
              <wp:posOffset>15240</wp:posOffset>
            </wp:positionV>
            <wp:extent cx="3997960" cy="5330825"/>
            <wp:effectExtent l="0" t="0" r="2540" b="3175"/>
            <wp:wrapNone/>
            <wp:docPr id="1099430817" name="image3.png" descr="Spektakl na dużej scenie Teatru Słowackiego. Na środku sceny aktorzy rzucają cienie na jasną, podświetloną scenografię. Z przodu, na podwyższeniu, siedzą dwie oświetlone tłumaczki polskiego języka migowego. Na widowni siedzą widzowi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430817" name="image3.png" descr="Spektakl na dużej scenie Teatru Słowackiego. Na środku sceny aktorzy rzucają cienie na jasną, podświetloną scenografię. Z przodu, na podwyższeniu, siedzą dwie oświetlone tłumaczki polskiego języka migowego. Na widowni siedzą widzowi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960" cy="5330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F4C" w:rsidRPr="00B8474F">
        <w:rPr>
          <w:rFonts w:ascii="Aptos SemiBold" w:hAnsi="Aptos SemiBold"/>
          <w:b/>
          <w:bCs/>
        </w:rPr>
        <w:t xml:space="preserve">Z rozwiązania korzystają </w:t>
      </w:r>
      <w:r w:rsidR="006A2911" w:rsidRPr="00B8474F">
        <w:rPr>
          <w:rFonts w:ascii="Aptos SemiBold" w:hAnsi="Aptos SemiBold"/>
          <w:b/>
          <w:bCs/>
        </w:rPr>
        <w:t>przede wszystkim:</w:t>
      </w:r>
    </w:p>
    <w:p w14:paraId="5E445B65" w14:textId="05233F5A" w:rsidR="00695F4C" w:rsidRPr="00B8474F" w:rsidRDefault="00695F4C" w:rsidP="00137108">
      <w:pPr>
        <w:pStyle w:val="Akapitzlist"/>
        <w:numPr>
          <w:ilvl w:val="0"/>
          <w:numId w:val="3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osoby Głuche</w:t>
      </w:r>
    </w:p>
    <w:p w14:paraId="66EEC4C2" w14:textId="09AFCC0C" w:rsidR="00695F4C" w:rsidRPr="00B8474F" w:rsidRDefault="00695F4C" w:rsidP="00137108">
      <w:pPr>
        <w:pStyle w:val="Akapitzlist"/>
        <w:numPr>
          <w:ilvl w:val="0"/>
          <w:numId w:val="3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osoby</w:t>
      </w:r>
      <w:r w:rsidR="00A039A4" w:rsidRPr="00B8474F">
        <w:rPr>
          <w:rFonts w:ascii="Aptos SemiBold" w:hAnsi="Aptos SemiBold"/>
          <w:b/>
          <w:bCs/>
        </w:rPr>
        <w:t xml:space="preserve">, które znają </w:t>
      </w:r>
      <w:r w:rsidRPr="00B8474F">
        <w:rPr>
          <w:rFonts w:ascii="Aptos SemiBold" w:hAnsi="Aptos SemiBold"/>
          <w:b/>
          <w:bCs/>
        </w:rPr>
        <w:t>polski język migowy.</w:t>
      </w:r>
    </w:p>
    <w:p w14:paraId="36528CC8" w14:textId="1D6ADEA2" w:rsidR="00695F4C" w:rsidRPr="00B8474F" w:rsidRDefault="00695F4C" w:rsidP="00137108">
      <w:pPr>
        <w:ind w:right="5357"/>
        <w:rPr>
          <w:rFonts w:ascii="Aptos SemiBold" w:hAnsi="Aptos SemiBold"/>
          <w:b/>
          <w:bCs/>
        </w:rPr>
      </w:pPr>
    </w:p>
    <w:p w14:paraId="4C1D72EA" w14:textId="77777777" w:rsidR="005145EF" w:rsidRPr="00B8474F" w:rsidRDefault="005145EF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Tłumacz używa polskiego języka migowego.</w:t>
      </w:r>
    </w:p>
    <w:p w14:paraId="7FF26538" w14:textId="77777777" w:rsidR="005145EF" w:rsidRPr="00B8474F" w:rsidRDefault="005145EF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Tłumacz przekazuje to, co mówią aktorzy.</w:t>
      </w:r>
    </w:p>
    <w:p w14:paraId="638A6EA4" w14:textId="77777777" w:rsidR="005145EF" w:rsidRPr="00B8474F" w:rsidRDefault="005145EF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</w:p>
    <w:p w14:paraId="0B452234" w14:textId="479FBD21" w:rsidR="00650983" w:rsidRPr="00B8474F" w:rsidRDefault="00785EE3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Tłumacz stoi na scenie lub obok</w:t>
      </w:r>
      <w:r w:rsidR="00D1414B" w:rsidRPr="00B8474F">
        <w:rPr>
          <w:rFonts w:ascii="Aptos SemiBold" w:hAnsi="Aptos SemiBold"/>
          <w:b/>
          <w:bCs/>
        </w:rPr>
        <w:t xml:space="preserve"> sceny.</w:t>
      </w:r>
    </w:p>
    <w:p w14:paraId="3AC00E26" w14:textId="1935FC5B" w:rsidR="00650983" w:rsidRPr="00D77297" w:rsidRDefault="00650983" w:rsidP="00137108">
      <w:pPr>
        <w:spacing w:after="160" w:line="278" w:lineRule="auto"/>
        <w:ind w:right="5357"/>
      </w:pPr>
      <w:r w:rsidRPr="00D77297">
        <w:br w:type="page"/>
      </w:r>
    </w:p>
    <w:p w14:paraId="722C728B" w14:textId="3065E944" w:rsidR="00E4651C" w:rsidRPr="00B8474F" w:rsidRDefault="00474A59" w:rsidP="00137108">
      <w:pPr>
        <w:pStyle w:val="Nagwek2"/>
        <w:ind w:right="5357"/>
        <w:rPr>
          <w:rFonts w:ascii="Aptos ExtraBold" w:hAnsi="Aptos ExtraBold"/>
          <w:bCs/>
          <w:sz w:val="52"/>
          <w:szCs w:val="52"/>
        </w:rPr>
      </w:pPr>
      <w:bookmarkStart w:id="20" w:name="_Toc239775385"/>
      <w:r w:rsidRPr="00B8474F">
        <w:rPr>
          <w:rFonts w:ascii="Aptos SemiBold" w:hAnsi="Aptos SemiBold"/>
          <w:b w:val="0"/>
          <w:bCs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F3A0140" wp14:editId="22E8085F">
            <wp:simplePos x="0" y="0"/>
            <wp:positionH relativeFrom="column">
              <wp:posOffset>5634990</wp:posOffset>
            </wp:positionH>
            <wp:positionV relativeFrom="paragraph">
              <wp:posOffset>280777</wp:posOffset>
            </wp:positionV>
            <wp:extent cx="3527323" cy="4918841"/>
            <wp:effectExtent l="0" t="0" r="3810" b="0"/>
            <wp:wrapNone/>
            <wp:docPr id="384459078" name="Obraz 1" descr="Plan widowni Dużej Sceny Teatru Słowackiego w Krakowie. Żółtym obrysem zaznaczono obszar objęty działaniem pętli indukcyjnej, cały parter widowni oraz część lóż parterowych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59078" name="Obraz 1" descr="Plan widowni Dużej Sceny Teatru Słowackiego w Krakowie. Żółtym obrysem zaznaczono obszar objęty działaniem pętli indukcyjnej, cały parter widowni oraz część lóż parterowych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323" cy="491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74F" w:rsidRPr="00B8474F">
        <w:rPr>
          <w:rFonts w:ascii="Aptos ExtraBold" w:hAnsi="Aptos ExtraBold"/>
          <w:bCs/>
          <w:sz w:val="52"/>
          <w:szCs w:val="52"/>
        </w:rPr>
        <w:t>PĘTLA INDUKCYJNA</w:t>
      </w:r>
      <w:bookmarkEnd w:id="20"/>
    </w:p>
    <w:p w14:paraId="14164A72" w14:textId="30D682D5" w:rsidR="00E4651C" w:rsidRPr="00B8474F" w:rsidRDefault="00E4651C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Z rozwiązania korzystają</w:t>
      </w:r>
      <w:r w:rsidR="00D1414B" w:rsidRPr="00B8474F">
        <w:rPr>
          <w:rFonts w:ascii="Aptos SemiBold" w:hAnsi="Aptos SemiBold"/>
          <w:b/>
          <w:bCs/>
        </w:rPr>
        <w:t xml:space="preserve"> </w:t>
      </w:r>
      <w:r w:rsidRPr="00B8474F">
        <w:rPr>
          <w:rFonts w:ascii="Aptos SemiBold" w:hAnsi="Aptos SemiBold"/>
          <w:b/>
          <w:bCs/>
        </w:rPr>
        <w:t>osoby z aparatami słuchowymi.</w:t>
      </w:r>
    </w:p>
    <w:p w14:paraId="052D20A6" w14:textId="77777777" w:rsidR="00E4651C" w:rsidRPr="00B8474F" w:rsidRDefault="00E4651C" w:rsidP="00137108">
      <w:pPr>
        <w:ind w:right="5357"/>
        <w:rPr>
          <w:rFonts w:ascii="Aptos SemiBold" w:hAnsi="Aptos SemiBold"/>
          <w:b/>
          <w:bCs/>
        </w:rPr>
      </w:pPr>
    </w:p>
    <w:p w14:paraId="063C3119" w14:textId="2F1471EA" w:rsidR="00E4651C" w:rsidRPr="00B8474F" w:rsidRDefault="000175E8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ExtraBold" w:hAnsi="Aptos ExtraBold"/>
          <w:b/>
          <w:bCs/>
        </w:rPr>
        <w:t>Pętla indukcyjna</w:t>
      </w:r>
      <w:r w:rsidRPr="00B8474F">
        <w:rPr>
          <w:rFonts w:ascii="Aptos SemiBold" w:hAnsi="Aptos SemiBold"/>
          <w:b/>
          <w:bCs/>
        </w:rPr>
        <w:t xml:space="preserve"> to urządzenie.</w:t>
      </w:r>
    </w:p>
    <w:p w14:paraId="3D3EB0EB" w14:textId="58B80CBF" w:rsidR="000175E8" w:rsidRPr="00B8474F" w:rsidRDefault="000175E8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Pętla łączy się z aparatem słuchowym.</w:t>
      </w:r>
    </w:p>
    <w:p w14:paraId="25154DC8" w14:textId="077D5FE0" w:rsidR="000175E8" w:rsidRPr="00B8474F" w:rsidRDefault="000175E8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Wid</w:t>
      </w:r>
      <w:r w:rsidR="00577C1F" w:rsidRPr="00B8474F">
        <w:rPr>
          <w:rFonts w:ascii="Aptos SemiBold" w:hAnsi="Aptos SemiBold"/>
          <w:b/>
          <w:bCs/>
        </w:rPr>
        <w:t>z</w:t>
      </w:r>
      <w:r w:rsidRPr="00B8474F">
        <w:rPr>
          <w:rFonts w:ascii="Aptos SemiBold" w:hAnsi="Aptos SemiBold"/>
          <w:b/>
          <w:bCs/>
        </w:rPr>
        <w:t xml:space="preserve"> lepiej słyszy</w:t>
      </w:r>
      <w:r w:rsidR="00637993" w:rsidRPr="00B8474F">
        <w:rPr>
          <w:rFonts w:ascii="Aptos SemiBold" w:hAnsi="Aptos SemiBold"/>
          <w:b/>
          <w:bCs/>
        </w:rPr>
        <w:t xml:space="preserve"> </w:t>
      </w:r>
      <w:r w:rsidR="00541BBF" w:rsidRPr="00B8474F">
        <w:rPr>
          <w:rFonts w:ascii="Aptos SemiBold" w:hAnsi="Aptos SemiBold"/>
          <w:b/>
          <w:bCs/>
        </w:rPr>
        <w:t>to</w:t>
      </w:r>
      <w:r w:rsidR="00637993" w:rsidRPr="00B8474F">
        <w:rPr>
          <w:rFonts w:ascii="Aptos SemiBold" w:hAnsi="Aptos SemiBold"/>
          <w:b/>
          <w:bCs/>
        </w:rPr>
        <w:t>,</w:t>
      </w:r>
      <w:r w:rsidR="00541BBF" w:rsidRPr="00B8474F">
        <w:rPr>
          <w:rFonts w:ascii="Aptos SemiBold" w:hAnsi="Aptos SemiBold"/>
          <w:b/>
          <w:bCs/>
        </w:rPr>
        <w:t xml:space="preserve"> </w:t>
      </w:r>
      <w:r w:rsidRPr="00B8474F">
        <w:rPr>
          <w:rFonts w:ascii="Aptos SemiBold" w:hAnsi="Aptos SemiBold"/>
          <w:b/>
          <w:bCs/>
        </w:rPr>
        <w:t>co mówią aktorzy</w:t>
      </w:r>
      <w:r w:rsidR="00541BBF" w:rsidRPr="00B8474F">
        <w:rPr>
          <w:rFonts w:ascii="Aptos SemiBold" w:hAnsi="Aptos SemiBold"/>
          <w:b/>
          <w:bCs/>
        </w:rPr>
        <w:t>.</w:t>
      </w:r>
    </w:p>
    <w:p w14:paraId="0D770E78" w14:textId="77777777" w:rsidR="000175E8" w:rsidRPr="00B8474F" w:rsidRDefault="000175E8" w:rsidP="00137108">
      <w:pPr>
        <w:ind w:right="5357"/>
        <w:rPr>
          <w:rFonts w:ascii="Aptos SemiBold" w:hAnsi="Aptos SemiBold"/>
          <w:b/>
          <w:bCs/>
        </w:rPr>
      </w:pPr>
    </w:p>
    <w:p w14:paraId="316C2DB1" w14:textId="77777777" w:rsidR="00D86125" w:rsidRPr="00B8474F" w:rsidRDefault="00E4651C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Pętla jest</w:t>
      </w:r>
      <w:r w:rsidR="000175E8" w:rsidRPr="00B8474F">
        <w:rPr>
          <w:rFonts w:ascii="Aptos SemiBold" w:hAnsi="Aptos SemiBold"/>
          <w:b/>
          <w:bCs/>
        </w:rPr>
        <w:t xml:space="preserve"> na </w:t>
      </w:r>
      <w:r w:rsidR="00D86125" w:rsidRPr="00B8474F">
        <w:rPr>
          <w:rFonts w:ascii="Aptos SemiBold" w:hAnsi="Aptos SemiBold"/>
          <w:b/>
          <w:bCs/>
        </w:rPr>
        <w:t xml:space="preserve">widowni </w:t>
      </w:r>
      <w:r w:rsidR="000175E8" w:rsidRPr="00B8474F">
        <w:rPr>
          <w:rFonts w:ascii="Aptos SemiBold" w:hAnsi="Aptos SemiBold"/>
          <w:b/>
          <w:bCs/>
        </w:rPr>
        <w:t>Dużej Scen</w:t>
      </w:r>
      <w:r w:rsidR="00D86125" w:rsidRPr="00B8474F">
        <w:rPr>
          <w:rFonts w:ascii="Aptos SemiBold" w:hAnsi="Aptos SemiBold"/>
          <w:b/>
          <w:bCs/>
        </w:rPr>
        <w:t>y.</w:t>
      </w:r>
    </w:p>
    <w:p w14:paraId="52AB0F7C" w14:textId="3F597FCC" w:rsidR="00E92A24" w:rsidRPr="00B8474F" w:rsidRDefault="00D86125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 xml:space="preserve">Duża Scena jest w </w:t>
      </w:r>
      <w:r w:rsidR="00DA5A32" w:rsidRPr="00B8474F">
        <w:rPr>
          <w:rFonts w:ascii="Aptos SemiBold" w:hAnsi="Aptos SemiBold"/>
          <w:b/>
          <w:bCs/>
        </w:rPr>
        <w:t xml:space="preserve">Gmachu Głównym </w:t>
      </w:r>
      <w:r w:rsidR="00263764" w:rsidRPr="00B8474F">
        <w:rPr>
          <w:rFonts w:ascii="Aptos SemiBold" w:hAnsi="Aptos SemiBold"/>
          <w:b/>
          <w:bCs/>
        </w:rPr>
        <w:t>T</w:t>
      </w:r>
      <w:r w:rsidR="00DA5A32" w:rsidRPr="00B8474F">
        <w:rPr>
          <w:rFonts w:ascii="Aptos SemiBold" w:hAnsi="Aptos SemiBold"/>
          <w:b/>
          <w:bCs/>
        </w:rPr>
        <w:t>eatru</w:t>
      </w:r>
      <w:r w:rsidR="000175E8" w:rsidRPr="00B8474F">
        <w:rPr>
          <w:rFonts w:ascii="Aptos SemiBold" w:hAnsi="Aptos SemiBold"/>
          <w:b/>
          <w:bCs/>
        </w:rPr>
        <w:t>.</w:t>
      </w:r>
    </w:p>
    <w:p w14:paraId="7EA13DC5" w14:textId="77777777" w:rsidR="00D86125" w:rsidRPr="00B8474F" w:rsidRDefault="00D86125" w:rsidP="00D86125">
      <w:pPr>
        <w:rPr>
          <w:rFonts w:ascii="Aptos SemiBold" w:hAnsi="Aptos SemiBold"/>
          <w:b/>
          <w:bCs/>
        </w:rPr>
      </w:pPr>
    </w:p>
    <w:p w14:paraId="54F5ED6C" w14:textId="5BE9A343" w:rsidR="000175E8" w:rsidRPr="00D86125" w:rsidRDefault="00D86125" w:rsidP="00D86125">
      <w:r w:rsidRPr="00B8474F">
        <w:rPr>
          <w:rFonts w:ascii="Aptos SemiBold" w:hAnsi="Aptos SemiBold"/>
          <w:b/>
          <w:bCs/>
        </w:rPr>
        <w:t>Na ilustracji obok zaznaczyliśmy na żółto miejsca na widowni.</w:t>
      </w:r>
      <w:r w:rsidRPr="00B8474F">
        <w:rPr>
          <w:rFonts w:ascii="Aptos SemiBold" w:hAnsi="Aptos SemiBold"/>
          <w:b/>
          <w:bCs/>
        </w:rPr>
        <w:br/>
        <w:t>W tych miejscach działa pętla indukcyjna.</w:t>
      </w:r>
      <w:r w:rsidR="000175E8" w:rsidRPr="00D77297">
        <w:br w:type="page"/>
      </w:r>
    </w:p>
    <w:p w14:paraId="4B600EEA" w14:textId="574C1787" w:rsidR="0036645E" w:rsidRPr="00B8474F" w:rsidRDefault="00B8474F" w:rsidP="00851B18">
      <w:pPr>
        <w:pStyle w:val="Nagwek2"/>
        <w:ind w:right="4365"/>
        <w:rPr>
          <w:rFonts w:ascii="Aptos ExtraBold" w:hAnsi="Aptos ExtraBold"/>
          <w:bCs/>
          <w:sz w:val="52"/>
          <w:szCs w:val="52"/>
        </w:rPr>
      </w:pPr>
      <w:bookmarkStart w:id="21" w:name="_Toc239775386"/>
      <w:r w:rsidRPr="00B8474F">
        <w:rPr>
          <w:rFonts w:ascii="Aptos ExtraBold" w:hAnsi="Aptos ExtraBold"/>
          <w:bCs/>
          <w:sz w:val="52"/>
          <w:szCs w:val="52"/>
        </w:rPr>
        <w:lastRenderedPageBreak/>
        <w:t>SPEKTAKL SWOBODNY</w:t>
      </w:r>
      <w:bookmarkEnd w:id="21"/>
      <w:r w:rsidRPr="00B8474F">
        <w:rPr>
          <w:rFonts w:ascii="Aptos ExtraBold" w:hAnsi="Aptos ExtraBold"/>
          <w:bCs/>
          <w:sz w:val="52"/>
          <w:szCs w:val="52"/>
        </w:rPr>
        <w:t xml:space="preserve"> </w:t>
      </w:r>
    </w:p>
    <w:p w14:paraId="0FDD2FCC" w14:textId="77777777" w:rsidR="00EF32FF" w:rsidRPr="00B8474F" w:rsidRDefault="00EF32FF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Z rozwiązania korzystają przede wszystkim:</w:t>
      </w:r>
    </w:p>
    <w:p w14:paraId="48156513" w14:textId="77777777" w:rsidR="00EF32FF" w:rsidRPr="00B8474F" w:rsidRDefault="00EF32FF" w:rsidP="00137108">
      <w:pPr>
        <w:pStyle w:val="Akapitzlist"/>
        <w:numPr>
          <w:ilvl w:val="0"/>
          <w:numId w:val="16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osoby z niepełnosprawnością intelektualną</w:t>
      </w:r>
    </w:p>
    <w:p w14:paraId="717593E8" w14:textId="64A75AED" w:rsidR="00EF32FF" w:rsidRPr="00B8474F" w:rsidRDefault="00EF32FF" w:rsidP="00137108">
      <w:pPr>
        <w:pStyle w:val="Akapitzlist"/>
        <w:numPr>
          <w:ilvl w:val="0"/>
          <w:numId w:val="16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 xml:space="preserve">osoby </w:t>
      </w:r>
      <w:proofErr w:type="spellStart"/>
      <w:r w:rsidRPr="00B8474F">
        <w:rPr>
          <w:rFonts w:ascii="Aptos SemiBold" w:hAnsi="Aptos SemiBold"/>
          <w:b/>
          <w:bCs/>
        </w:rPr>
        <w:t>neuroróżnorodne</w:t>
      </w:r>
      <w:proofErr w:type="spellEnd"/>
      <w:r w:rsidRPr="00B8474F">
        <w:rPr>
          <w:rFonts w:ascii="Aptos SemiBold" w:hAnsi="Aptos SemiBold"/>
          <w:b/>
          <w:bCs/>
        </w:rPr>
        <w:t>.</w:t>
      </w:r>
    </w:p>
    <w:p w14:paraId="1B256677" w14:textId="77777777" w:rsidR="00EF32FF" w:rsidRPr="00B8474F" w:rsidRDefault="00EF32FF" w:rsidP="00137108">
      <w:pPr>
        <w:ind w:right="5357"/>
        <w:rPr>
          <w:rFonts w:ascii="Aptos SemiBold" w:hAnsi="Aptos SemiBold"/>
          <w:b/>
          <w:bCs/>
        </w:rPr>
      </w:pPr>
    </w:p>
    <w:p w14:paraId="0767DEB8" w14:textId="16B7CF59" w:rsidR="00DC1775" w:rsidRPr="00B8474F" w:rsidRDefault="00885813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W</w:t>
      </w:r>
      <w:r w:rsidR="00DC1775" w:rsidRPr="00B8474F">
        <w:rPr>
          <w:rFonts w:ascii="Aptos SemiBold" w:hAnsi="Aptos SemiBold"/>
          <w:b/>
          <w:bCs/>
        </w:rPr>
        <w:t xml:space="preserve"> teatrze </w:t>
      </w:r>
      <w:r w:rsidRPr="00B8474F">
        <w:rPr>
          <w:rFonts w:ascii="Aptos SemiBold" w:hAnsi="Aptos SemiBold"/>
          <w:b/>
          <w:bCs/>
        </w:rPr>
        <w:t xml:space="preserve">widzowie </w:t>
      </w:r>
      <w:r w:rsidR="00DC1775" w:rsidRPr="00B8474F">
        <w:rPr>
          <w:rFonts w:ascii="Aptos SemiBold" w:hAnsi="Aptos SemiBold"/>
          <w:b/>
          <w:bCs/>
        </w:rPr>
        <w:t xml:space="preserve">muszą </w:t>
      </w:r>
      <w:r w:rsidRPr="00B8474F">
        <w:rPr>
          <w:rFonts w:ascii="Aptos SemiBold" w:hAnsi="Aptos SemiBold"/>
          <w:b/>
          <w:bCs/>
        </w:rPr>
        <w:t>przestrzegać</w:t>
      </w:r>
      <w:r w:rsidR="00DC1775" w:rsidRPr="00B8474F">
        <w:rPr>
          <w:rFonts w:ascii="Aptos SemiBold" w:hAnsi="Aptos SemiBold"/>
          <w:b/>
          <w:bCs/>
        </w:rPr>
        <w:t xml:space="preserve"> </w:t>
      </w:r>
      <w:r w:rsidR="001C28CC" w:rsidRPr="00B8474F">
        <w:rPr>
          <w:rFonts w:ascii="Aptos SemiBold" w:hAnsi="Aptos SemiBold"/>
          <w:b/>
          <w:bCs/>
        </w:rPr>
        <w:t>zasad.</w:t>
      </w:r>
    </w:p>
    <w:p w14:paraId="11FA6973" w14:textId="4DFC1F60" w:rsidR="003A2F0F" w:rsidRPr="00B8474F" w:rsidRDefault="001C28CC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 xml:space="preserve">Podczas </w:t>
      </w:r>
      <w:r w:rsidR="00D77297" w:rsidRPr="00B8474F">
        <w:rPr>
          <w:rFonts w:ascii="Aptos SemiBold" w:hAnsi="Aptos SemiBold"/>
          <w:b/>
          <w:bCs/>
        </w:rPr>
        <w:t>spektaklu swobodnego</w:t>
      </w:r>
      <w:r w:rsidR="00594E91" w:rsidRPr="00B8474F">
        <w:rPr>
          <w:rFonts w:ascii="Aptos SemiBold" w:hAnsi="Aptos SemiBold"/>
          <w:b/>
          <w:bCs/>
        </w:rPr>
        <w:t xml:space="preserve"> obowiązują </w:t>
      </w:r>
      <w:r w:rsidRPr="00B8474F">
        <w:rPr>
          <w:rFonts w:ascii="Aptos SemiBold" w:hAnsi="Aptos SemiBold"/>
          <w:b/>
          <w:bCs/>
        </w:rPr>
        <w:t>inne zasady.</w:t>
      </w:r>
    </w:p>
    <w:p w14:paraId="3461336C" w14:textId="4933C294" w:rsidR="00860710" w:rsidRPr="00B8474F" w:rsidRDefault="001A6AD7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W</w:t>
      </w:r>
      <w:r w:rsidR="00860710" w:rsidRPr="00B8474F">
        <w:rPr>
          <w:rFonts w:ascii="Aptos SemiBold" w:hAnsi="Aptos SemiBold"/>
          <w:b/>
          <w:bCs/>
        </w:rPr>
        <w:t>idz może</w:t>
      </w:r>
      <w:r w:rsidR="00D12240" w:rsidRPr="00B8474F">
        <w:rPr>
          <w:rFonts w:ascii="Aptos SemiBold" w:hAnsi="Aptos SemiBold"/>
          <w:b/>
          <w:bCs/>
        </w:rPr>
        <w:t xml:space="preserve"> </w:t>
      </w:r>
      <w:r w:rsidRPr="00B8474F">
        <w:rPr>
          <w:rFonts w:ascii="Aptos SemiBold" w:hAnsi="Aptos SemiBold"/>
          <w:b/>
          <w:bCs/>
        </w:rPr>
        <w:t>zachowywać</w:t>
      </w:r>
      <w:r w:rsidR="00D12240" w:rsidRPr="00B8474F">
        <w:rPr>
          <w:rFonts w:ascii="Aptos SemiBold" w:hAnsi="Aptos SemiBold"/>
          <w:b/>
          <w:bCs/>
        </w:rPr>
        <w:t xml:space="preserve"> </w:t>
      </w:r>
      <w:r w:rsidR="00594E91" w:rsidRPr="00B8474F">
        <w:rPr>
          <w:rFonts w:ascii="Aptos SemiBold" w:hAnsi="Aptos SemiBold"/>
          <w:b/>
          <w:bCs/>
        </w:rPr>
        <w:t>się tak, jak potrzebuje.</w:t>
      </w:r>
    </w:p>
    <w:p w14:paraId="4DC1CA8B" w14:textId="5C6FADA1" w:rsidR="00075882" w:rsidRPr="00B8474F" w:rsidRDefault="00075882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Na przykład widz może:</w:t>
      </w:r>
    </w:p>
    <w:p w14:paraId="1E841163" w14:textId="5C4779FC" w:rsidR="00075882" w:rsidRPr="00B8474F" w:rsidRDefault="00E66081" w:rsidP="00137108">
      <w:pPr>
        <w:pStyle w:val="Akapitzlist"/>
        <w:numPr>
          <w:ilvl w:val="0"/>
          <w:numId w:val="17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chodzić po widowni</w:t>
      </w:r>
    </w:p>
    <w:p w14:paraId="4B9BC31A" w14:textId="382D93DB" w:rsidR="00075882" w:rsidRPr="00B8474F" w:rsidRDefault="00075882" w:rsidP="00137108">
      <w:pPr>
        <w:pStyle w:val="Akapitzlist"/>
        <w:numPr>
          <w:ilvl w:val="0"/>
          <w:numId w:val="17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podskakiwać</w:t>
      </w:r>
    </w:p>
    <w:p w14:paraId="3198A8DE" w14:textId="11BDC4A4" w:rsidR="00075882" w:rsidRPr="00B8474F" w:rsidRDefault="00075882" w:rsidP="00137108">
      <w:pPr>
        <w:pStyle w:val="Akapitzlist"/>
        <w:numPr>
          <w:ilvl w:val="0"/>
          <w:numId w:val="17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kiwać się</w:t>
      </w:r>
    </w:p>
    <w:p w14:paraId="4F440613" w14:textId="580B06B2" w:rsidR="00075882" w:rsidRPr="00B8474F" w:rsidRDefault="00075882" w:rsidP="00137108">
      <w:pPr>
        <w:pStyle w:val="Akapitzlist"/>
        <w:numPr>
          <w:ilvl w:val="0"/>
          <w:numId w:val="17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wyjść i wrócić na widownię.</w:t>
      </w:r>
    </w:p>
    <w:p w14:paraId="1E459B7A" w14:textId="77777777" w:rsidR="00851B18" w:rsidRPr="00D77297" w:rsidRDefault="00851B18">
      <w:pPr>
        <w:spacing w:after="160" w:line="278" w:lineRule="auto"/>
      </w:pPr>
      <w:r w:rsidRPr="00D77297">
        <w:br w:type="page"/>
      </w:r>
    </w:p>
    <w:p w14:paraId="1D2C6C96" w14:textId="18520990" w:rsidR="00E468D1" w:rsidRPr="00B8474F" w:rsidRDefault="00E468D1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lastRenderedPageBreak/>
        <w:t>Widz m</w:t>
      </w:r>
      <w:r w:rsidR="00330FCE" w:rsidRPr="00B8474F">
        <w:rPr>
          <w:rFonts w:ascii="Aptos SemiBold" w:hAnsi="Aptos SemiBold"/>
          <w:b/>
          <w:bCs/>
        </w:rPr>
        <w:t xml:space="preserve">oże </w:t>
      </w:r>
      <w:r w:rsidR="00796AE6" w:rsidRPr="00B8474F">
        <w:rPr>
          <w:rFonts w:ascii="Aptos SemiBold" w:hAnsi="Aptos SemiBold"/>
          <w:b/>
          <w:bCs/>
        </w:rPr>
        <w:t>swobodnie okazywać emocje</w:t>
      </w:r>
      <w:r w:rsidRPr="00B8474F">
        <w:rPr>
          <w:rFonts w:ascii="Aptos SemiBold" w:hAnsi="Aptos SemiBold"/>
          <w:b/>
          <w:bCs/>
        </w:rPr>
        <w:t>.</w:t>
      </w:r>
    </w:p>
    <w:p w14:paraId="2E593FF7" w14:textId="2B3AC92C" w:rsidR="00695BC3" w:rsidRPr="00B8474F" w:rsidRDefault="00E468D1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N</w:t>
      </w:r>
      <w:r w:rsidR="00796AE6" w:rsidRPr="00B8474F">
        <w:rPr>
          <w:rFonts w:ascii="Aptos SemiBold" w:hAnsi="Aptos SemiBold"/>
          <w:b/>
          <w:bCs/>
        </w:rPr>
        <w:t xml:space="preserve">a przykład </w:t>
      </w:r>
      <w:r w:rsidRPr="00B8474F">
        <w:rPr>
          <w:rFonts w:ascii="Aptos SemiBold" w:hAnsi="Aptos SemiBold"/>
          <w:b/>
          <w:bCs/>
        </w:rPr>
        <w:t xml:space="preserve">może </w:t>
      </w:r>
      <w:r w:rsidR="00330FCE" w:rsidRPr="00B8474F">
        <w:rPr>
          <w:rFonts w:ascii="Aptos SemiBold" w:hAnsi="Aptos SemiBold"/>
          <w:b/>
          <w:bCs/>
        </w:rPr>
        <w:t>krzyknąć</w:t>
      </w:r>
      <w:r w:rsidRPr="00B8474F">
        <w:rPr>
          <w:rFonts w:ascii="Aptos SemiBold" w:hAnsi="Aptos SemiBold"/>
          <w:b/>
          <w:bCs/>
        </w:rPr>
        <w:t xml:space="preserve"> lub</w:t>
      </w:r>
      <w:r w:rsidR="00695BC3" w:rsidRPr="00B8474F">
        <w:rPr>
          <w:rFonts w:ascii="Aptos SemiBold" w:hAnsi="Aptos SemiBold"/>
          <w:b/>
          <w:bCs/>
        </w:rPr>
        <w:t xml:space="preserve"> głośno się śmiać.</w:t>
      </w:r>
    </w:p>
    <w:p w14:paraId="3F1C2511" w14:textId="77777777" w:rsidR="00695BC3" w:rsidRPr="00B8474F" w:rsidRDefault="00695BC3" w:rsidP="00137108">
      <w:pPr>
        <w:ind w:right="5357"/>
        <w:rPr>
          <w:rFonts w:ascii="Aptos SemiBold" w:hAnsi="Aptos SemiBold"/>
          <w:b/>
          <w:bCs/>
        </w:rPr>
      </w:pPr>
    </w:p>
    <w:p w14:paraId="57066411" w14:textId="77777777" w:rsidR="00D86125" w:rsidRPr="00B8474F" w:rsidRDefault="006323ED" w:rsidP="00D77297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Podczas spektaklu</w:t>
      </w:r>
      <w:r w:rsidR="00D86125" w:rsidRPr="00B8474F">
        <w:rPr>
          <w:rFonts w:ascii="Aptos SemiBold" w:hAnsi="Aptos SemiBold"/>
          <w:b/>
          <w:bCs/>
        </w:rPr>
        <w:t>:</w:t>
      </w:r>
    </w:p>
    <w:p w14:paraId="3A817BF1" w14:textId="77777777" w:rsidR="00D86125" w:rsidRPr="00B8474F" w:rsidRDefault="006323ED" w:rsidP="00D86125">
      <w:pPr>
        <w:pStyle w:val="Akapitzlist"/>
        <w:numPr>
          <w:ilvl w:val="0"/>
          <w:numId w:val="26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 xml:space="preserve">światło na widowni jest </w:t>
      </w:r>
      <w:r w:rsidR="00D86125" w:rsidRPr="00B8474F">
        <w:rPr>
          <w:rFonts w:ascii="Aptos SemiBold" w:hAnsi="Aptos SemiBold"/>
          <w:b/>
          <w:bCs/>
        </w:rPr>
        <w:t>delikatnie rozświetlone</w:t>
      </w:r>
    </w:p>
    <w:p w14:paraId="3E142BA1" w14:textId="7BE5D0A0" w:rsidR="00650983" w:rsidRPr="00B8474F" w:rsidRDefault="00D86125" w:rsidP="00D86125">
      <w:pPr>
        <w:pStyle w:val="Akapitzlist"/>
        <w:numPr>
          <w:ilvl w:val="0"/>
          <w:numId w:val="26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d</w:t>
      </w:r>
      <w:r w:rsidR="006323ED" w:rsidRPr="00B8474F">
        <w:rPr>
          <w:rFonts w:ascii="Aptos SemiBold" w:hAnsi="Aptos SemiBold"/>
          <w:b/>
          <w:bCs/>
        </w:rPr>
        <w:t>źwięki mogą być cichsze niż zwykle.</w:t>
      </w:r>
    </w:p>
    <w:p w14:paraId="3BE55E1A" w14:textId="77777777" w:rsidR="00D86125" w:rsidRPr="00B8474F" w:rsidRDefault="00D86125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</w:p>
    <w:p w14:paraId="0DC0FD0C" w14:textId="167E3356" w:rsidR="00D86125" w:rsidRPr="00B8474F" w:rsidRDefault="00D86125" w:rsidP="00D86125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Przed spektaklem swobodnym jest</w:t>
      </w:r>
      <w:r w:rsidR="003327F7">
        <w:rPr>
          <w:rFonts w:ascii="Aptos SemiBold" w:hAnsi="Aptos SemiBold"/>
          <w:b/>
          <w:bCs/>
        </w:rPr>
        <w:t xml:space="preserve"> w</w:t>
      </w:r>
      <w:r w:rsidRPr="00B8474F">
        <w:rPr>
          <w:rFonts w:ascii="Aptos SemiBold" w:hAnsi="Aptos SemiBold"/>
          <w:b/>
          <w:bCs/>
        </w:rPr>
        <w:t>prowadzenie do spektaklu.</w:t>
      </w:r>
    </w:p>
    <w:p w14:paraId="6D938136" w14:textId="77777777" w:rsidR="00D86125" w:rsidRPr="00B8474F" w:rsidRDefault="00D86125" w:rsidP="00D86125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Spotkanie zaczyna się 1 godzinę przed spektaklem.</w:t>
      </w:r>
    </w:p>
    <w:p w14:paraId="2A5E8705" w14:textId="61E8D2A1" w:rsidR="00650983" w:rsidRPr="00D77297" w:rsidRDefault="00650983" w:rsidP="00137108">
      <w:pPr>
        <w:spacing w:after="160" w:line="278" w:lineRule="auto"/>
        <w:ind w:right="5357"/>
      </w:pPr>
      <w:r w:rsidRPr="00D77297">
        <w:br w:type="page"/>
      </w:r>
    </w:p>
    <w:p w14:paraId="30B40C30" w14:textId="1DAE93D8" w:rsidR="002772BB" w:rsidRPr="00E619B6" w:rsidRDefault="00B8474F" w:rsidP="00B8474F">
      <w:pPr>
        <w:pStyle w:val="Nagwek2"/>
        <w:ind w:right="2891"/>
        <w:rPr>
          <w:rFonts w:ascii="Aptos ExtraBold" w:hAnsi="Aptos ExtraBold"/>
          <w:bCs/>
          <w:sz w:val="52"/>
          <w:szCs w:val="52"/>
        </w:rPr>
      </w:pPr>
      <w:bookmarkStart w:id="22" w:name="_Toc239775387"/>
      <w:r w:rsidRPr="00E619B6">
        <w:rPr>
          <w:rFonts w:ascii="Aptos ExtraBold" w:hAnsi="Aptos ExtraBold"/>
          <w:bCs/>
          <w:sz w:val="52"/>
          <w:szCs w:val="52"/>
        </w:rPr>
        <w:lastRenderedPageBreak/>
        <w:t>PRZEDPRZEWODNIK Z OPISEM BUDYNKU</w:t>
      </w:r>
      <w:bookmarkEnd w:id="22"/>
    </w:p>
    <w:p w14:paraId="6BFAD34A" w14:textId="00888EF8" w:rsidR="002772BB" w:rsidRPr="00B8474F" w:rsidRDefault="002772BB" w:rsidP="00137108">
      <w:pPr>
        <w:ind w:right="5357"/>
        <w:rPr>
          <w:rFonts w:ascii="Aptos SemiBold" w:hAnsi="Aptos SemiBold"/>
          <w:b/>
          <w:bCs/>
        </w:rPr>
      </w:pPr>
      <w:proofErr w:type="spellStart"/>
      <w:r w:rsidRPr="00B8474F">
        <w:rPr>
          <w:rFonts w:ascii="Aptos SemiBold" w:hAnsi="Aptos SemiBold"/>
          <w:b/>
          <w:bCs/>
        </w:rPr>
        <w:t>Prze</w:t>
      </w:r>
      <w:r w:rsidR="00B8474F">
        <w:rPr>
          <w:rFonts w:ascii="Aptos SemiBold" w:hAnsi="Aptos SemiBold"/>
          <w:b/>
          <w:bCs/>
        </w:rPr>
        <w:t>dprzewodnik</w:t>
      </w:r>
      <w:proofErr w:type="spellEnd"/>
      <w:r w:rsidR="00B8474F">
        <w:rPr>
          <w:rFonts w:ascii="Aptos SemiBold" w:hAnsi="Aptos SemiBold"/>
          <w:b/>
          <w:bCs/>
        </w:rPr>
        <w:t xml:space="preserve"> </w:t>
      </w:r>
      <w:r w:rsidRPr="00B8474F">
        <w:rPr>
          <w:rFonts w:ascii="Aptos SemiBold" w:hAnsi="Aptos SemiBold"/>
          <w:b/>
          <w:bCs/>
        </w:rPr>
        <w:t xml:space="preserve">pomaga przygotować się do </w:t>
      </w:r>
      <w:r w:rsidR="003213FF" w:rsidRPr="00B8474F">
        <w:rPr>
          <w:rFonts w:ascii="Aptos SemiBold" w:hAnsi="Aptos SemiBold"/>
          <w:b/>
          <w:bCs/>
        </w:rPr>
        <w:t>wizyty</w:t>
      </w:r>
      <w:r w:rsidR="00864F6F" w:rsidRPr="00B8474F">
        <w:rPr>
          <w:rFonts w:ascii="Aptos SemiBold" w:hAnsi="Aptos SemiBold"/>
          <w:b/>
          <w:bCs/>
        </w:rPr>
        <w:t>.</w:t>
      </w:r>
    </w:p>
    <w:p w14:paraId="7578C1C9" w14:textId="13A826CE" w:rsidR="00DC2166" w:rsidRPr="00B8474F" w:rsidRDefault="00DD7262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 xml:space="preserve">W </w:t>
      </w:r>
      <w:proofErr w:type="spellStart"/>
      <w:r w:rsidRPr="00B8474F">
        <w:rPr>
          <w:rFonts w:ascii="Aptos SemiBold" w:hAnsi="Aptos SemiBold"/>
          <w:b/>
          <w:bCs/>
        </w:rPr>
        <w:t>prze</w:t>
      </w:r>
      <w:r w:rsidR="00B8474F">
        <w:rPr>
          <w:rFonts w:ascii="Aptos SemiBold" w:hAnsi="Aptos SemiBold"/>
          <w:b/>
          <w:bCs/>
        </w:rPr>
        <w:t>dprze</w:t>
      </w:r>
      <w:r w:rsidRPr="00B8474F">
        <w:rPr>
          <w:rFonts w:ascii="Aptos SemiBold" w:hAnsi="Aptos SemiBold"/>
          <w:b/>
          <w:bCs/>
        </w:rPr>
        <w:t>wodniku</w:t>
      </w:r>
      <w:proofErr w:type="spellEnd"/>
      <w:r w:rsidRPr="00B8474F">
        <w:rPr>
          <w:rFonts w:ascii="Aptos SemiBold" w:hAnsi="Aptos SemiBold"/>
          <w:b/>
          <w:bCs/>
        </w:rPr>
        <w:t xml:space="preserve"> są</w:t>
      </w:r>
      <w:r w:rsidR="00FF3329" w:rsidRPr="00B8474F">
        <w:rPr>
          <w:rFonts w:ascii="Aptos SemiBold" w:hAnsi="Aptos SemiBold"/>
          <w:b/>
          <w:bCs/>
        </w:rPr>
        <w:t xml:space="preserve"> informacj</w:t>
      </w:r>
      <w:r w:rsidR="00DC2166" w:rsidRPr="00B8474F">
        <w:rPr>
          <w:rFonts w:ascii="Aptos SemiBold" w:hAnsi="Aptos SemiBold"/>
          <w:b/>
          <w:bCs/>
        </w:rPr>
        <w:t>e:</w:t>
      </w:r>
    </w:p>
    <w:p w14:paraId="731D358F" w14:textId="6B5D4F83" w:rsidR="00DC2166" w:rsidRPr="00B8474F" w:rsidRDefault="00005806" w:rsidP="00137108">
      <w:pPr>
        <w:pStyle w:val="Akapitzlist"/>
        <w:numPr>
          <w:ilvl w:val="0"/>
          <w:numId w:val="18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j</w:t>
      </w:r>
      <w:r w:rsidR="00DC2166" w:rsidRPr="00B8474F">
        <w:rPr>
          <w:rFonts w:ascii="Aptos SemiBold" w:hAnsi="Aptos SemiBold"/>
          <w:b/>
          <w:bCs/>
        </w:rPr>
        <w:t>ak dojechać do Teatru</w:t>
      </w:r>
    </w:p>
    <w:p w14:paraId="5A1B5A3D" w14:textId="10842EFC" w:rsidR="00DC2166" w:rsidRPr="00B8474F" w:rsidRDefault="00005806" w:rsidP="00137108">
      <w:pPr>
        <w:pStyle w:val="Akapitzlist"/>
        <w:numPr>
          <w:ilvl w:val="0"/>
          <w:numId w:val="18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j</w:t>
      </w:r>
      <w:r w:rsidR="00DC2166" w:rsidRPr="00B8474F">
        <w:rPr>
          <w:rFonts w:ascii="Aptos SemiBold" w:hAnsi="Aptos SemiBold"/>
          <w:b/>
          <w:bCs/>
        </w:rPr>
        <w:t>ak wygląda budynek</w:t>
      </w:r>
    </w:p>
    <w:p w14:paraId="6ABB5264" w14:textId="33C78230" w:rsidR="00D74253" w:rsidRPr="00B8474F" w:rsidRDefault="00005806" w:rsidP="00137108">
      <w:pPr>
        <w:pStyle w:val="Akapitzlist"/>
        <w:numPr>
          <w:ilvl w:val="0"/>
          <w:numId w:val="18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j</w:t>
      </w:r>
      <w:r w:rsidR="00D74253" w:rsidRPr="00B8474F">
        <w:rPr>
          <w:rFonts w:ascii="Aptos SemiBold" w:hAnsi="Aptos SemiBold"/>
          <w:b/>
          <w:bCs/>
        </w:rPr>
        <w:t>ak zachować się podczas spektaklu.</w:t>
      </w:r>
    </w:p>
    <w:p w14:paraId="63E4FB9A" w14:textId="11E1632A" w:rsidR="005229EB" w:rsidRPr="00B8474F" w:rsidRDefault="000060C8" w:rsidP="005229EB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  <w:noProof/>
        </w:rPr>
        <w:drawing>
          <wp:anchor distT="0" distB="0" distL="114300" distR="114300" simplePos="0" relativeHeight="251689984" behindDoc="0" locked="0" layoutInCell="1" allowOverlap="1" wp14:anchorId="4D0DEE58" wp14:editId="2A242B8F">
            <wp:simplePos x="0" y="0"/>
            <wp:positionH relativeFrom="column">
              <wp:posOffset>5024281</wp:posOffset>
            </wp:positionH>
            <wp:positionV relativeFrom="paragraph">
              <wp:posOffset>139226</wp:posOffset>
            </wp:positionV>
            <wp:extent cx="3990635" cy="2819757"/>
            <wp:effectExtent l="0" t="0" r="0" b="0"/>
            <wp:wrapNone/>
            <wp:docPr id="1460652945" name="Obraz 1" descr="Okładka przedprzewodnika po Teatrze. Tancerze w kolorowych, tradycyjnych strojach podczas spektaklu. W lewym górnym rogu napis: „IDĘ NA SPEKTAKL DO TEATRU IMIENIA JULIUSZA SŁOWACKIEGO W KRAKOWIE”. W prawym górnym rogu logo Teatru, a w prawym dolnym rogu niebieski symbol tekstu łatwego do czytania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652945" name="Obraz 1" descr="Okładka przedprzewodnika po Teatrze. Tancerze w kolorowych, tradycyjnych strojach podczas spektaklu. W lewym górnym rogu napis: „IDĘ NA SPEKTAKL DO TEATRU IMIENIA JULIUSZA SŁOWACKIEGO W KRAKOWIE”. W prawym górnym rogu logo Teatru, a w prawym dolnym rogu niebieski symbol tekstu łatwego do czytania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635" cy="2819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9EB" w:rsidRPr="00B8474F">
        <w:rPr>
          <w:rFonts w:ascii="Aptos SemiBold" w:hAnsi="Aptos SemiBold"/>
          <w:b/>
          <w:bCs/>
        </w:rPr>
        <w:t xml:space="preserve">W </w:t>
      </w:r>
      <w:proofErr w:type="spellStart"/>
      <w:r w:rsidR="005229EB" w:rsidRPr="00B8474F">
        <w:rPr>
          <w:rFonts w:ascii="Aptos SemiBold" w:hAnsi="Aptos SemiBold"/>
          <w:b/>
          <w:bCs/>
        </w:rPr>
        <w:t>prze</w:t>
      </w:r>
      <w:r w:rsidR="00B8474F">
        <w:rPr>
          <w:rFonts w:ascii="Aptos SemiBold" w:hAnsi="Aptos SemiBold"/>
          <w:b/>
          <w:bCs/>
        </w:rPr>
        <w:t>dprze</w:t>
      </w:r>
      <w:r w:rsidR="005229EB" w:rsidRPr="00B8474F">
        <w:rPr>
          <w:rFonts w:ascii="Aptos SemiBold" w:hAnsi="Aptos SemiBold"/>
          <w:b/>
          <w:bCs/>
        </w:rPr>
        <w:t>wodniku</w:t>
      </w:r>
      <w:proofErr w:type="spellEnd"/>
      <w:r w:rsidR="005229EB" w:rsidRPr="00B8474F">
        <w:rPr>
          <w:rFonts w:ascii="Aptos SemiBold" w:hAnsi="Aptos SemiBold"/>
          <w:b/>
          <w:bCs/>
        </w:rPr>
        <w:t>:</w:t>
      </w:r>
    </w:p>
    <w:p w14:paraId="62953F1A" w14:textId="77777777" w:rsidR="005229EB" w:rsidRPr="00B8474F" w:rsidRDefault="005229EB" w:rsidP="005229EB">
      <w:pPr>
        <w:pStyle w:val="Akapitzlist"/>
        <w:numPr>
          <w:ilvl w:val="0"/>
          <w:numId w:val="19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jest dużo fotografii</w:t>
      </w:r>
    </w:p>
    <w:p w14:paraId="12A2A177" w14:textId="77777777" w:rsidR="005229EB" w:rsidRPr="00B8474F" w:rsidRDefault="005229EB" w:rsidP="005229EB">
      <w:pPr>
        <w:pStyle w:val="Akapitzlist"/>
        <w:numPr>
          <w:ilvl w:val="0"/>
          <w:numId w:val="19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są krótkie zdania</w:t>
      </w:r>
    </w:p>
    <w:p w14:paraId="0418FD9E" w14:textId="77777777" w:rsidR="005229EB" w:rsidRPr="00B8474F" w:rsidRDefault="005229EB" w:rsidP="005229EB">
      <w:pPr>
        <w:pStyle w:val="Akapitzlist"/>
        <w:numPr>
          <w:ilvl w:val="0"/>
          <w:numId w:val="19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są proste i łatwe do zrozumienia słowa.</w:t>
      </w:r>
    </w:p>
    <w:p w14:paraId="1A15BF2F" w14:textId="77777777" w:rsidR="00286ADB" w:rsidRPr="00B8474F" w:rsidRDefault="00286ADB" w:rsidP="00137108">
      <w:pPr>
        <w:ind w:right="5357"/>
        <w:rPr>
          <w:rFonts w:ascii="Aptos SemiBold" w:hAnsi="Aptos SemiBold"/>
          <w:b/>
          <w:bCs/>
        </w:rPr>
      </w:pPr>
    </w:p>
    <w:p w14:paraId="18E70ECA" w14:textId="22B5C8FD" w:rsidR="00DA2E0E" w:rsidRPr="00B8474F" w:rsidRDefault="00DD7262" w:rsidP="005229EB">
      <w:pPr>
        <w:ind w:right="5357"/>
        <w:rPr>
          <w:rFonts w:ascii="Aptos SemiBold" w:hAnsi="Aptos SemiBold"/>
          <w:b/>
          <w:bCs/>
        </w:rPr>
      </w:pPr>
      <w:proofErr w:type="spellStart"/>
      <w:r w:rsidRPr="00B8474F">
        <w:rPr>
          <w:rFonts w:ascii="Aptos SemiBold" w:hAnsi="Aptos SemiBold"/>
          <w:b/>
          <w:bCs/>
        </w:rPr>
        <w:t>Przewod</w:t>
      </w:r>
      <w:r w:rsidR="00B8474F">
        <w:rPr>
          <w:rFonts w:ascii="Aptos SemiBold" w:hAnsi="Aptos SemiBold"/>
          <w:b/>
          <w:bCs/>
        </w:rPr>
        <w:t>przewod</w:t>
      </w:r>
      <w:r w:rsidRPr="00B8474F">
        <w:rPr>
          <w:rFonts w:ascii="Aptos SemiBold" w:hAnsi="Aptos SemiBold"/>
          <w:b/>
          <w:bCs/>
        </w:rPr>
        <w:t>nik</w:t>
      </w:r>
      <w:proofErr w:type="spellEnd"/>
      <w:r w:rsidRPr="00B8474F">
        <w:rPr>
          <w:rFonts w:ascii="Aptos SemiBold" w:hAnsi="Aptos SemiBold"/>
          <w:b/>
          <w:bCs/>
        </w:rPr>
        <w:t xml:space="preserve"> warto przeczytać przed wizytą.</w:t>
      </w:r>
    </w:p>
    <w:p w14:paraId="6462A186" w14:textId="0BB0E658" w:rsidR="00DD7262" w:rsidRPr="00D77297" w:rsidRDefault="003213FF" w:rsidP="00137108">
      <w:pPr>
        <w:spacing w:after="160" w:line="278" w:lineRule="auto"/>
        <w:ind w:right="5357"/>
      </w:pPr>
      <w:proofErr w:type="spellStart"/>
      <w:r w:rsidRPr="00B8474F">
        <w:rPr>
          <w:rFonts w:ascii="Aptos SemiBold" w:hAnsi="Aptos SemiBold"/>
          <w:b/>
          <w:bCs/>
        </w:rPr>
        <w:t>Prze</w:t>
      </w:r>
      <w:r w:rsidR="00B8474F">
        <w:rPr>
          <w:rFonts w:ascii="Aptos SemiBold" w:hAnsi="Aptos SemiBold"/>
          <w:b/>
          <w:bCs/>
        </w:rPr>
        <w:t>dprze</w:t>
      </w:r>
      <w:r w:rsidRPr="00B8474F">
        <w:rPr>
          <w:rFonts w:ascii="Aptos SemiBold" w:hAnsi="Aptos SemiBold"/>
          <w:b/>
          <w:bCs/>
        </w:rPr>
        <w:t>wodnik</w:t>
      </w:r>
      <w:r w:rsidR="00FF3329" w:rsidRPr="00B8474F">
        <w:rPr>
          <w:rFonts w:ascii="Aptos SemiBold" w:hAnsi="Aptos SemiBold"/>
          <w:b/>
          <w:bCs/>
        </w:rPr>
        <w:t>i</w:t>
      </w:r>
      <w:proofErr w:type="spellEnd"/>
      <w:r w:rsidR="00DD7262" w:rsidRPr="00B8474F">
        <w:rPr>
          <w:rFonts w:ascii="Aptos SemiBold" w:hAnsi="Aptos SemiBold"/>
          <w:b/>
          <w:bCs/>
        </w:rPr>
        <w:t xml:space="preserve"> s</w:t>
      </w:r>
      <w:r w:rsidR="00FF3329" w:rsidRPr="00B8474F">
        <w:rPr>
          <w:rFonts w:ascii="Aptos SemiBold" w:hAnsi="Aptos SemiBold"/>
          <w:b/>
          <w:bCs/>
        </w:rPr>
        <w:t>ą</w:t>
      </w:r>
      <w:r w:rsidR="00DD7262" w:rsidRPr="00B8474F">
        <w:rPr>
          <w:rFonts w:ascii="Aptos SemiBold" w:hAnsi="Aptos SemiBold"/>
          <w:b/>
          <w:bCs/>
        </w:rPr>
        <w:t xml:space="preserve"> na stronie internetowej Teatru</w:t>
      </w:r>
      <w:r w:rsidR="00DD7262" w:rsidRPr="00D77297">
        <w:t>.</w:t>
      </w:r>
    </w:p>
    <w:p w14:paraId="7779D3F3" w14:textId="7B9FE274" w:rsidR="00DD7262" w:rsidRPr="00B8474F" w:rsidRDefault="00B8474F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hyperlink r:id="rId19" w:history="1">
        <w:r w:rsidRPr="00B8474F">
          <w:rPr>
            <w:rStyle w:val="Hipercze"/>
            <w:rFonts w:ascii="Aptos SemiBold" w:hAnsi="Aptos SemiBold"/>
            <w:b/>
            <w:bCs/>
          </w:rPr>
          <w:t xml:space="preserve">Link do strony z </w:t>
        </w:r>
        <w:proofErr w:type="spellStart"/>
        <w:r w:rsidRPr="00B8474F">
          <w:rPr>
            <w:rStyle w:val="Hipercze"/>
            <w:rFonts w:ascii="Aptos SemiBold" w:hAnsi="Aptos SemiBold"/>
            <w:b/>
            <w:bCs/>
          </w:rPr>
          <w:t>przedprzewodnikami</w:t>
        </w:r>
        <w:proofErr w:type="spellEnd"/>
        <w:r w:rsidRPr="00B8474F">
          <w:rPr>
            <w:rStyle w:val="Hipercze"/>
            <w:rFonts w:ascii="Aptos SemiBold" w:hAnsi="Aptos SemiBold"/>
            <w:b/>
            <w:bCs/>
          </w:rPr>
          <w:t>.</w:t>
        </w:r>
      </w:hyperlink>
    </w:p>
    <w:p w14:paraId="39B89E6D" w14:textId="00CF1101" w:rsidR="00262A3F" w:rsidRPr="00B8474F" w:rsidRDefault="00DD7262" w:rsidP="00B8474F">
      <w:pPr>
        <w:pStyle w:val="Nagwek2"/>
        <w:ind w:right="3515"/>
        <w:rPr>
          <w:rFonts w:ascii="Aptos ExtraBold" w:hAnsi="Aptos ExtraBold"/>
          <w:bCs/>
          <w:sz w:val="52"/>
          <w:szCs w:val="52"/>
        </w:rPr>
      </w:pPr>
      <w:r w:rsidRPr="00D77297">
        <w:br w:type="page"/>
      </w:r>
      <w:bookmarkStart w:id="23" w:name="_Toc239775388"/>
      <w:r w:rsidR="00B8474F" w:rsidRPr="00B8474F">
        <w:rPr>
          <w:rFonts w:ascii="Aptos ExtraBold" w:hAnsi="Aptos ExtraBold"/>
          <w:bCs/>
          <w:sz w:val="52"/>
          <w:szCs w:val="52"/>
        </w:rPr>
        <w:lastRenderedPageBreak/>
        <w:t>PRZEDPRZEWODNIK Z OPISEM SPEKTAKLU</w:t>
      </w:r>
      <w:bookmarkEnd w:id="23"/>
    </w:p>
    <w:p w14:paraId="57B16408" w14:textId="6E56E098" w:rsidR="00030560" w:rsidRPr="00B8474F" w:rsidRDefault="00A57CDC" w:rsidP="004C49C0">
      <w:pPr>
        <w:ind w:right="5357"/>
        <w:rPr>
          <w:rFonts w:ascii="Aptos SemiBold" w:hAnsi="Aptos SemiBold"/>
          <w:b/>
          <w:bCs/>
        </w:rPr>
      </w:pPr>
      <w:proofErr w:type="spellStart"/>
      <w:r w:rsidRPr="00B8474F">
        <w:rPr>
          <w:rFonts w:ascii="Aptos SemiBold" w:hAnsi="Aptos SemiBold"/>
          <w:b/>
          <w:bCs/>
        </w:rPr>
        <w:t>Przed</w:t>
      </w:r>
      <w:r w:rsidR="00B8474F" w:rsidRPr="00B8474F">
        <w:rPr>
          <w:rFonts w:ascii="Aptos SemiBold" w:hAnsi="Aptos SemiBold"/>
          <w:b/>
          <w:bCs/>
        </w:rPr>
        <w:t>przewod</w:t>
      </w:r>
      <w:r w:rsidRPr="00B8474F">
        <w:rPr>
          <w:rFonts w:ascii="Aptos SemiBold" w:hAnsi="Aptos SemiBold"/>
          <w:b/>
          <w:bCs/>
        </w:rPr>
        <w:t>nik</w:t>
      </w:r>
      <w:proofErr w:type="spellEnd"/>
      <w:r w:rsidRPr="00B8474F">
        <w:rPr>
          <w:rFonts w:ascii="Aptos SemiBold" w:hAnsi="Aptos SemiBold"/>
          <w:b/>
          <w:bCs/>
        </w:rPr>
        <w:t xml:space="preserve"> pomaga </w:t>
      </w:r>
      <w:r w:rsidR="00030560" w:rsidRPr="00B8474F">
        <w:rPr>
          <w:rFonts w:ascii="Aptos SemiBold" w:hAnsi="Aptos SemiBold"/>
          <w:b/>
          <w:bCs/>
        </w:rPr>
        <w:t>zrozumieć</w:t>
      </w:r>
      <w:r w:rsidR="006F2424" w:rsidRPr="00B8474F">
        <w:rPr>
          <w:rFonts w:ascii="Aptos SemiBold" w:hAnsi="Aptos SemiBold"/>
          <w:b/>
          <w:bCs/>
        </w:rPr>
        <w:t>,</w:t>
      </w:r>
      <w:r w:rsidR="00030560" w:rsidRPr="00B8474F">
        <w:rPr>
          <w:rFonts w:ascii="Aptos SemiBold" w:hAnsi="Aptos SemiBold"/>
          <w:b/>
          <w:bCs/>
        </w:rPr>
        <w:t xml:space="preserve"> o czym jest spektakl.</w:t>
      </w:r>
    </w:p>
    <w:p w14:paraId="280D8287" w14:textId="21819AFD" w:rsidR="00030560" w:rsidRPr="00B8474F" w:rsidRDefault="00030560" w:rsidP="00137108">
      <w:p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 xml:space="preserve">W </w:t>
      </w:r>
      <w:proofErr w:type="spellStart"/>
      <w:r w:rsidRPr="00B8474F">
        <w:rPr>
          <w:rFonts w:ascii="Aptos SemiBold" w:hAnsi="Aptos SemiBold"/>
          <w:b/>
          <w:bCs/>
        </w:rPr>
        <w:t>prze</w:t>
      </w:r>
      <w:r w:rsidR="00B8474F" w:rsidRPr="00B8474F">
        <w:rPr>
          <w:rFonts w:ascii="Aptos SemiBold" w:hAnsi="Aptos SemiBold"/>
          <w:b/>
          <w:bCs/>
        </w:rPr>
        <w:t>dprze</w:t>
      </w:r>
      <w:r w:rsidRPr="00B8474F">
        <w:rPr>
          <w:rFonts w:ascii="Aptos SemiBold" w:hAnsi="Aptos SemiBold"/>
          <w:b/>
          <w:bCs/>
        </w:rPr>
        <w:t>wodniku</w:t>
      </w:r>
      <w:proofErr w:type="spellEnd"/>
      <w:r w:rsidRPr="00B8474F">
        <w:rPr>
          <w:rFonts w:ascii="Aptos SemiBold" w:hAnsi="Aptos SemiBold"/>
          <w:b/>
          <w:bCs/>
        </w:rPr>
        <w:t xml:space="preserve"> są informacje:</w:t>
      </w:r>
    </w:p>
    <w:p w14:paraId="1F5054AD" w14:textId="01943873" w:rsidR="00772761" w:rsidRPr="00B8474F" w:rsidRDefault="00651A42" w:rsidP="00137108">
      <w:pPr>
        <w:pStyle w:val="Akapitzlist"/>
        <w:numPr>
          <w:ilvl w:val="0"/>
          <w:numId w:val="19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c</w:t>
      </w:r>
      <w:r w:rsidR="00772761" w:rsidRPr="00B8474F">
        <w:rPr>
          <w:rFonts w:ascii="Aptos SemiBold" w:hAnsi="Aptos SemiBold"/>
          <w:b/>
          <w:bCs/>
        </w:rPr>
        <w:t>o dziej</w:t>
      </w:r>
      <w:r w:rsidR="00A61937" w:rsidRPr="00B8474F">
        <w:rPr>
          <w:rFonts w:ascii="Aptos SemiBold" w:hAnsi="Aptos SemiBold"/>
          <w:b/>
          <w:bCs/>
        </w:rPr>
        <w:t>e</w:t>
      </w:r>
      <w:r w:rsidR="00772761" w:rsidRPr="00B8474F">
        <w:rPr>
          <w:rFonts w:ascii="Aptos SemiBold" w:hAnsi="Aptos SemiBold"/>
          <w:b/>
          <w:bCs/>
        </w:rPr>
        <w:t xml:space="preserve"> się podczas </w:t>
      </w:r>
      <w:r w:rsidR="002E014B" w:rsidRPr="00B8474F">
        <w:rPr>
          <w:rFonts w:ascii="Aptos SemiBold" w:hAnsi="Aptos SemiBold"/>
          <w:b/>
          <w:bCs/>
        </w:rPr>
        <w:t>spektaklu</w:t>
      </w:r>
    </w:p>
    <w:p w14:paraId="32260068" w14:textId="1F96FDA4" w:rsidR="00651A42" w:rsidRPr="00B8474F" w:rsidRDefault="00651A42" w:rsidP="00137108">
      <w:pPr>
        <w:pStyle w:val="Akapitzlist"/>
        <w:numPr>
          <w:ilvl w:val="0"/>
          <w:numId w:val="19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j</w:t>
      </w:r>
      <w:r w:rsidR="002E014B" w:rsidRPr="00B8474F">
        <w:rPr>
          <w:rFonts w:ascii="Aptos SemiBold" w:hAnsi="Aptos SemiBold"/>
          <w:b/>
          <w:bCs/>
        </w:rPr>
        <w:t>akie postacie</w:t>
      </w:r>
      <w:r w:rsidR="00382634" w:rsidRPr="00B8474F">
        <w:rPr>
          <w:rFonts w:ascii="Aptos SemiBold" w:hAnsi="Aptos SemiBold"/>
          <w:b/>
          <w:bCs/>
        </w:rPr>
        <w:t xml:space="preserve"> występują w </w:t>
      </w:r>
      <w:r w:rsidR="000662CD" w:rsidRPr="00B8474F">
        <w:rPr>
          <w:rFonts w:ascii="Aptos SemiBold" w:hAnsi="Aptos SemiBold"/>
          <w:b/>
          <w:bCs/>
        </w:rPr>
        <w:t>spektaklu</w:t>
      </w:r>
    </w:p>
    <w:p w14:paraId="57DD6448" w14:textId="6988BF61" w:rsidR="00651A42" w:rsidRPr="00B8474F" w:rsidRDefault="006D1D3E" w:rsidP="00B8474F">
      <w:pPr>
        <w:pStyle w:val="Akapitzlist"/>
        <w:numPr>
          <w:ilvl w:val="0"/>
          <w:numId w:val="19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jak wyglądają postacie.</w:t>
      </w:r>
    </w:p>
    <w:p w14:paraId="2185C432" w14:textId="418FA9AC" w:rsidR="005229EB" w:rsidRPr="00B8474F" w:rsidRDefault="00A61937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 xml:space="preserve">W </w:t>
      </w:r>
      <w:proofErr w:type="spellStart"/>
      <w:r w:rsidRPr="00B8474F">
        <w:rPr>
          <w:rFonts w:ascii="Aptos SemiBold" w:hAnsi="Aptos SemiBold"/>
          <w:b/>
          <w:bCs/>
        </w:rPr>
        <w:t>prze</w:t>
      </w:r>
      <w:r w:rsidR="00B8474F" w:rsidRPr="00B8474F">
        <w:rPr>
          <w:rFonts w:ascii="Aptos SemiBold" w:hAnsi="Aptos SemiBold"/>
          <w:b/>
          <w:bCs/>
        </w:rPr>
        <w:t>dprze</w:t>
      </w:r>
      <w:r w:rsidRPr="00B8474F">
        <w:rPr>
          <w:rFonts w:ascii="Aptos SemiBold" w:hAnsi="Aptos SemiBold"/>
          <w:b/>
          <w:bCs/>
        </w:rPr>
        <w:t>wodniku</w:t>
      </w:r>
      <w:proofErr w:type="spellEnd"/>
      <w:r w:rsidR="005229EB" w:rsidRPr="00B8474F">
        <w:rPr>
          <w:rFonts w:ascii="Aptos SemiBold" w:hAnsi="Aptos SemiBold"/>
          <w:b/>
          <w:bCs/>
        </w:rPr>
        <w:t>:</w:t>
      </w:r>
    </w:p>
    <w:p w14:paraId="11C81E6D" w14:textId="77777777" w:rsidR="005229EB" w:rsidRPr="00B8474F" w:rsidRDefault="00A61937" w:rsidP="005229EB">
      <w:pPr>
        <w:pStyle w:val="Akapitzlist"/>
        <w:numPr>
          <w:ilvl w:val="0"/>
          <w:numId w:val="19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jest dużo fotografii</w:t>
      </w:r>
    </w:p>
    <w:p w14:paraId="25DC82C4" w14:textId="4D96159E" w:rsidR="005229EB" w:rsidRPr="00B8474F" w:rsidRDefault="00A54524" w:rsidP="005229EB">
      <w:pPr>
        <w:pStyle w:val="Akapitzlist"/>
        <w:numPr>
          <w:ilvl w:val="0"/>
          <w:numId w:val="19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są krótkie zdania</w:t>
      </w:r>
    </w:p>
    <w:p w14:paraId="25BAA0E5" w14:textId="334980BC" w:rsidR="00005806" w:rsidRPr="00B8474F" w:rsidRDefault="005229EB" w:rsidP="005229EB">
      <w:pPr>
        <w:pStyle w:val="Akapitzlist"/>
        <w:numPr>
          <w:ilvl w:val="0"/>
          <w:numId w:val="19"/>
        </w:numPr>
        <w:ind w:right="5357"/>
        <w:rPr>
          <w:rFonts w:ascii="Aptos SemiBold" w:hAnsi="Aptos SemiBold"/>
          <w:b/>
          <w:bCs/>
        </w:rPr>
      </w:pPr>
      <w:r w:rsidRPr="00B8474F">
        <w:rPr>
          <w:rFonts w:ascii="Aptos SemiBold" w:hAnsi="Aptos SemiBold"/>
          <w:b/>
          <w:bCs/>
        </w:rPr>
        <w:t>są proste i łatwe do zrozumienia słowa</w:t>
      </w:r>
      <w:r w:rsidR="00A54524" w:rsidRPr="00B8474F">
        <w:rPr>
          <w:rFonts w:ascii="Aptos SemiBold" w:hAnsi="Aptos SemiBold"/>
          <w:b/>
          <w:bCs/>
        </w:rPr>
        <w:t>.</w:t>
      </w:r>
    </w:p>
    <w:p w14:paraId="16AF1F4B" w14:textId="77777777" w:rsidR="00A54524" w:rsidRPr="00B8474F" w:rsidRDefault="00A54524" w:rsidP="00137108">
      <w:pPr>
        <w:ind w:right="5357"/>
        <w:rPr>
          <w:rFonts w:ascii="Aptos SemiBold" w:hAnsi="Aptos SemiBold"/>
          <w:b/>
          <w:bCs/>
        </w:rPr>
      </w:pPr>
    </w:p>
    <w:p w14:paraId="0DB5C21F" w14:textId="1FF33993" w:rsidR="004B7783" w:rsidRPr="00B8474F" w:rsidRDefault="004B7783" w:rsidP="00137108">
      <w:pPr>
        <w:ind w:right="5357"/>
        <w:rPr>
          <w:rFonts w:ascii="Aptos SemiBold" w:hAnsi="Aptos SemiBold"/>
          <w:b/>
          <w:bCs/>
        </w:rPr>
      </w:pPr>
      <w:proofErr w:type="spellStart"/>
      <w:r w:rsidRPr="00B8474F">
        <w:rPr>
          <w:rFonts w:ascii="Aptos SemiBold" w:hAnsi="Aptos SemiBold"/>
          <w:b/>
          <w:bCs/>
        </w:rPr>
        <w:t>Prze</w:t>
      </w:r>
      <w:r w:rsidR="00B8474F" w:rsidRPr="00B8474F">
        <w:rPr>
          <w:rFonts w:ascii="Aptos SemiBold" w:hAnsi="Aptos SemiBold"/>
          <w:b/>
          <w:bCs/>
        </w:rPr>
        <w:t>dprze</w:t>
      </w:r>
      <w:r w:rsidRPr="00B8474F">
        <w:rPr>
          <w:rFonts w:ascii="Aptos SemiBold" w:hAnsi="Aptos SemiBold"/>
          <w:b/>
          <w:bCs/>
        </w:rPr>
        <w:t>wodnik</w:t>
      </w:r>
      <w:proofErr w:type="spellEnd"/>
      <w:r w:rsidRPr="00B8474F">
        <w:rPr>
          <w:rFonts w:ascii="Aptos SemiBold" w:hAnsi="Aptos SemiBold"/>
          <w:b/>
          <w:bCs/>
        </w:rPr>
        <w:t xml:space="preserve"> warto przeczytać przed wizytą.</w:t>
      </w:r>
    </w:p>
    <w:p w14:paraId="4FF8367F" w14:textId="15F31D89" w:rsidR="004C49C0" w:rsidRPr="00B8474F" w:rsidRDefault="00B8474F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proofErr w:type="spellStart"/>
      <w:r w:rsidRPr="00B8474F">
        <w:rPr>
          <w:rFonts w:ascii="Aptos SemiBold" w:hAnsi="Aptos SemiBold"/>
          <w:b/>
          <w:bCs/>
        </w:rPr>
        <w:t>Przedprzewodniki</w:t>
      </w:r>
      <w:proofErr w:type="spellEnd"/>
      <w:r w:rsidR="004B7783" w:rsidRPr="00B8474F">
        <w:rPr>
          <w:rFonts w:ascii="Aptos SemiBold" w:hAnsi="Aptos SemiBold"/>
          <w:b/>
          <w:bCs/>
        </w:rPr>
        <w:t xml:space="preserve"> są na stronie internetowej Teatru.</w:t>
      </w:r>
      <w:r w:rsidR="00005806" w:rsidRPr="00B8474F">
        <w:rPr>
          <w:rFonts w:ascii="Aptos SemiBold" w:hAnsi="Aptos SemiBold"/>
          <w:b/>
          <w:bCs/>
        </w:rPr>
        <w:t xml:space="preserve"> </w:t>
      </w:r>
    </w:p>
    <w:p w14:paraId="3541B0A9" w14:textId="15760FD0" w:rsidR="004B7783" w:rsidRPr="000060C8" w:rsidRDefault="00B8474F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hyperlink r:id="rId20" w:history="1">
        <w:r w:rsidRPr="00B8474F">
          <w:rPr>
            <w:rStyle w:val="Hipercze"/>
            <w:rFonts w:ascii="Aptos SemiBold" w:hAnsi="Aptos SemiBold"/>
            <w:b/>
            <w:bCs/>
          </w:rPr>
          <w:t xml:space="preserve">Link do strony z </w:t>
        </w:r>
        <w:proofErr w:type="spellStart"/>
        <w:r w:rsidRPr="00B8474F">
          <w:rPr>
            <w:rStyle w:val="Hipercze"/>
            <w:rFonts w:ascii="Aptos SemiBold" w:hAnsi="Aptos SemiBold"/>
            <w:b/>
            <w:bCs/>
          </w:rPr>
          <w:t>przedprzewodnikami</w:t>
        </w:r>
        <w:proofErr w:type="spellEnd"/>
        <w:r w:rsidRPr="00B8474F">
          <w:rPr>
            <w:rStyle w:val="Hipercze"/>
            <w:rFonts w:ascii="Aptos SemiBold" w:hAnsi="Aptos SemiBold"/>
            <w:b/>
            <w:bCs/>
          </w:rPr>
          <w:t>.</w:t>
        </w:r>
      </w:hyperlink>
    </w:p>
    <w:p w14:paraId="44A3BE06" w14:textId="1509F393" w:rsidR="00262A3F" w:rsidRPr="000060C8" w:rsidRDefault="000060C8" w:rsidP="00137108">
      <w:pPr>
        <w:pStyle w:val="Nagwek2"/>
        <w:ind w:right="5357"/>
        <w:rPr>
          <w:rFonts w:ascii="Aptos ExtraBold" w:hAnsi="Aptos ExtraBold"/>
          <w:bCs/>
          <w:sz w:val="52"/>
          <w:szCs w:val="52"/>
        </w:rPr>
      </w:pPr>
      <w:bookmarkStart w:id="24" w:name="_Toc239775389"/>
      <w:r w:rsidRPr="000060C8">
        <w:rPr>
          <w:rFonts w:ascii="Aptos ExtraBold" w:hAnsi="Aptos ExtraBold"/>
          <w:bCs/>
          <w:sz w:val="52"/>
          <w:szCs w:val="52"/>
        </w:rPr>
        <w:lastRenderedPageBreak/>
        <w:t>WPROWADZENIE DO SPEKTAKLU</w:t>
      </w:r>
      <w:bookmarkEnd w:id="24"/>
    </w:p>
    <w:p w14:paraId="750C9D33" w14:textId="77690F78" w:rsidR="00262A3F" w:rsidRPr="000060C8" w:rsidRDefault="00262A3F" w:rsidP="00137108">
      <w:p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Z rozwiązania korzystają </w:t>
      </w:r>
      <w:r w:rsidR="00EA3907" w:rsidRPr="000060C8">
        <w:rPr>
          <w:rFonts w:ascii="Aptos SemiBold" w:hAnsi="Aptos SemiBold"/>
          <w:b/>
          <w:bCs/>
        </w:rPr>
        <w:t xml:space="preserve">przede wszystkim </w:t>
      </w:r>
      <w:r w:rsidRPr="000060C8">
        <w:rPr>
          <w:rFonts w:ascii="Aptos SemiBold" w:hAnsi="Aptos SemiBold"/>
          <w:b/>
          <w:bCs/>
        </w:rPr>
        <w:t>osoby z</w:t>
      </w:r>
      <w:r w:rsidR="00854596" w:rsidRPr="000060C8">
        <w:rPr>
          <w:rFonts w:ascii="Aptos SemiBold" w:hAnsi="Aptos SemiBold"/>
          <w:b/>
          <w:bCs/>
        </w:rPr>
        <w:t> </w:t>
      </w:r>
      <w:r w:rsidRPr="000060C8">
        <w:rPr>
          <w:rFonts w:ascii="Aptos SemiBold" w:hAnsi="Aptos SemiBold"/>
          <w:b/>
          <w:bCs/>
        </w:rPr>
        <w:t>niepełnosprawnością intelektualną.</w:t>
      </w:r>
    </w:p>
    <w:p w14:paraId="34302657" w14:textId="2DDCB346" w:rsidR="00262A3F" w:rsidRPr="000060C8" w:rsidRDefault="00262A3F" w:rsidP="00137108">
      <w:pPr>
        <w:ind w:right="5357"/>
        <w:rPr>
          <w:rFonts w:ascii="Aptos SemiBold" w:hAnsi="Aptos SemiBold"/>
          <w:b/>
          <w:bCs/>
        </w:rPr>
      </w:pPr>
    </w:p>
    <w:p w14:paraId="015D16C5" w14:textId="69651CA8" w:rsidR="00262A3F" w:rsidRPr="000060C8" w:rsidRDefault="00262A3F" w:rsidP="00137108">
      <w:p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Wprowadzenie to spotkanie dla widzów.</w:t>
      </w:r>
    </w:p>
    <w:p w14:paraId="0219F7A5" w14:textId="5A8CB087" w:rsidR="00060D96" w:rsidRPr="000060C8" w:rsidRDefault="009F70D8" w:rsidP="00137108">
      <w:p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Spotkanie </w:t>
      </w:r>
      <w:r w:rsidR="00957684" w:rsidRPr="000060C8">
        <w:rPr>
          <w:rFonts w:ascii="Aptos SemiBold" w:hAnsi="Aptos SemiBold"/>
          <w:b/>
          <w:bCs/>
        </w:rPr>
        <w:t>zaczyna się</w:t>
      </w:r>
      <w:r w:rsidRPr="000060C8">
        <w:rPr>
          <w:rFonts w:ascii="Aptos SemiBold" w:hAnsi="Aptos SemiBold"/>
          <w:b/>
          <w:bCs/>
        </w:rPr>
        <w:t xml:space="preserve"> 1 godzinę przed spektaklem.</w:t>
      </w:r>
    </w:p>
    <w:p w14:paraId="3B0E6947" w14:textId="625D1FC8" w:rsidR="009F70D8" w:rsidRPr="000060C8" w:rsidRDefault="000060C8" w:rsidP="00137108">
      <w:p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82816" behindDoc="0" locked="0" layoutInCell="1" hidden="0" allowOverlap="1" wp14:anchorId="537C9E10" wp14:editId="286E4A46">
            <wp:simplePos x="0" y="0"/>
            <wp:positionH relativeFrom="column">
              <wp:posOffset>5075850</wp:posOffset>
            </wp:positionH>
            <wp:positionV relativeFrom="paragraph">
              <wp:posOffset>35588</wp:posOffset>
            </wp:positionV>
            <wp:extent cx="3920687" cy="2869681"/>
            <wp:effectExtent l="0" t="0" r="3810" b="635"/>
            <wp:wrapNone/>
            <wp:docPr id="1271900971" name="image3.png" descr="Na scenie MOS siedzi grupa aktorów, a stojąca po prawej stronie kobieta prowadzi wprowadzenie do spektaklu. Przed sceną, na widowni, siedzą dzieci i dorośli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00971" name="image3.png" descr="Na scenie MOS siedzi grupa aktorów, a stojąca po prawej stronie kobieta prowadzi wprowadzenie do spektaklu. Przed sceną, na widowni, siedzą dzieci i dorośli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687" cy="28696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1F6F5" w14:textId="71B39143" w:rsidR="00262A3F" w:rsidRPr="000060C8" w:rsidRDefault="00347600" w:rsidP="00137108">
      <w:p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Podczas spotkania w</w:t>
      </w:r>
      <w:r w:rsidR="009F70D8" w:rsidRPr="000060C8">
        <w:rPr>
          <w:rFonts w:ascii="Aptos SemiBold" w:hAnsi="Aptos SemiBold"/>
          <w:b/>
          <w:bCs/>
        </w:rPr>
        <w:t>idzowie dowiadują się:</w:t>
      </w:r>
      <w:r w:rsidR="00777471" w:rsidRPr="000060C8">
        <w:rPr>
          <w:rFonts w:ascii="Aptos SemiBold" w:hAnsi="Aptos SemiBold"/>
          <w:b/>
          <w:bCs/>
        </w:rPr>
        <w:t xml:space="preserve"> </w:t>
      </w:r>
    </w:p>
    <w:p w14:paraId="34401B89" w14:textId="2908DA69" w:rsidR="009F70D8" w:rsidRPr="000060C8" w:rsidRDefault="00262A3F" w:rsidP="00137108">
      <w:pPr>
        <w:pStyle w:val="Akapitzlist"/>
        <w:numPr>
          <w:ilvl w:val="0"/>
          <w:numId w:val="3"/>
        </w:num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o </w:t>
      </w:r>
      <w:r w:rsidR="00060D96" w:rsidRPr="000060C8">
        <w:rPr>
          <w:rFonts w:ascii="Aptos SemiBold" w:hAnsi="Aptos SemiBold"/>
          <w:b/>
          <w:bCs/>
        </w:rPr>
        <w:t>czym jest spektakl</w:t>
      </w:r>
    </w:p>
    <w:p w14:paraId="37F2DB2C" w14:textId="4282E56B" w:rsidR="00A33084" w:rsidRPr="000060C8" w:rsidRDefault="00923A9B" w:rsidP="00137108">
      <w:pPr>
        <w:pStyle w:val="Akapitzlist"/>
        <w:numPr>
          <w:ilvl w:val="0"/>
          <w:numId w:val="11"/>
        </w:num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które </w:t>
      </w:r>
      <w:r w:rsidR="00262A3F" w:rsidRPr="000060C8">
        <w:rPr>
          <w:rFonts w:ascii="Aptos SemiBold" w:hAnsi="Aptos SemiBold"/>
          <w:b/>
          <w:bCs/>
        </w:rPr>
        <w:t>postacie grają aktorzy</w:t>
      </w:r>
    </w:p>
    <w:p w14:paraId="76803CD4" w14:textId="02842D9B" w:rsidR="00A24BE3" w:rsidRPr="000060C8" w:rsidRDefault="00A33084" w:rsidP="00137108">
      <w:pPr>
        <w:pStyle w:val="Akapitzlist"/>
        <w:numPr>
          <w:ilvl w:val="0"/>
          <w:numId w:val="11"/>
        </w:num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jakie </w:t>
      </w:r>
      <w:r w:rsidR="00860EAB" w:rsidRPr="000060C8">
        <w:rPr>
          <w:rFonts w:ascii="Aptos SemiBold" w:hAnsi="Aptos SemiBold"/>
          <w:b/>
          <w:bCs/>
        </w:rPr>
        <w:t xml:space="preserve">będą </w:t>
      </w:r>
      <w:r w:rsidRPr="000060C8">
        <w:rPr>
          <w:rFonts w:ascii="Aptos SemiBold" w:hAnsi="Aptos SemiBold"/>
          <w:b/>
          <w:bCs/>
        </w:rPr>
        <w:t xml:space="preserve">trudne </w:t>
      </w:r>
      <w:r w:rsidR="00860EAB" w:rsidRPr="000060C8">
        <w:rPr>
          <w:rFonts w:ascii="Aptos SemiBold" w:hAnsi="Aptos SemiBold"/>
          <w:b/>
          <w:bCs/>
        </w:rPr>
        <w:t>moment</w:t>
      </w:r>
      <w:r w:rsidR="003327F7">
        <w:rPr>
          <w:rFonts w:ascii="Aptos SemiBold" w:hAnsi="Aptos SemiBold"/>
          <w:b/>
          <w:bCs/>
        </w:rPr>
        <w:t>y</w:t>
      </w:r>
      <w:r w:rsidR="00860EAB" w:rsidRPr="000060C8">
        <w:rPr>
          <w:rFonts w:ascii="Aptos SemiBold" w:hAnsi="Aptos SemiBold"/>
          <w:b/>
          <w:bCs/>
        </w:rPr>
        <w:t xml:space="preserve">, na przykład </w:t>
      </w:r>
      <w:r w:rsidR="00854596" w:rsidRPr="000060C8">
        <w:rPr>
          <w:rFonts w:ascii="Aptos SemiBold" w:hAnsi="Aptos SemiBold"/>
          <w:b/>
          <w:bCs/>
        </w:rPr>
        <w:br/>
      </w:r>
      <w:r w:rsidR="00A24BE3" w:rsidRPr="000060C8">
        <w:rPr>
          <w:rFonts w:ascii="Aptos SemiBold" w:hAnsi="Aptos SemiBold"/>
          <w:b/>
          <w:bCs/>
        </w:rPr>
        <w:t>coś co może przestraszyć lub zezłościć.</w:t>
      </w:r>
    </w:p>
    <w:p w14:paraId="2CED84E7" w14:textId="5BF0A84F" w:rsidR="00060D96" w:rsidRPr="000060C8" w:rsidRDefault="00A33084" w:rsidP="00137108">
      <w:pPr>
        <w:pStyle w:val="Akapitzlist"/>
        <w:numPr>
          <w:ilvl w:val="0"/>
          <w:numId w:val="11"/>
        </w:num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czy podczas spektaklu będą głośne dźwięki</w:t>
      </w:r>
      <w:r w:rsidR="00A8102E" w:rsidRPr="000060C8">
        <w:rPr>
          <w:rFonts w:ascii="Aptos SemiBold" w:hAnsi="Aptos SemiBold"/>
          <w:b/>
          <w:bCs/>
        </w:rPr>
        <w:t xml:space="preserve"> lub migające światło</w:t>
      </w:r>
      <w:r w:rsidRPr="000060C8">
        <w:rPr>
          <w:rFonts w:ascii="Aptos SemiBold" w:hAnsi="Aptos SemiBold"/>
          <w:b/>
          <w:bCs/>
        </w:rPr>
        <w:t>.</w:t>
      </w:r>
    </w:p>
    <w:p w14:paraId="7C3F74E3" w14:textId="187DBC34" w:rsidR="00262A3F" w:rsidRPr="000060C8" w:rsidRDefault="000060C8" w:rsidP="000060C8">
      <w:pPr>
        <w:pStyle w:val="Nagwek2"/>
        <w:ind w:right="2154"/>
        <w:rPr>
          <w:rFonts w:ascii="Aptos ExtraBold" w:hAnsi="Aptos ExtraBold"/>
          <w:bCs/>
          <w:sz w:val="52"/>
          <w:szCs w:val="52"/>
        </w:rPr>
      </w:pPr>
      <w:bookmarkStart w:id="25" w:name="_Toc239775390"/>
      <w:r w:rsidRPr="000060C8">
        <w:rPr>
          <w:rFonts w:ascii="Aptos ExtraBold" w:hAnsi="Aptos ExtraBold"/>
          <w:bCs/>
          <w:sz w:val="52"/>
          <w:szCs w:val="52"/>
        </w:rPr>
        <w:lastRenderedPageBreak/>
        <w:t>TEKST WYJAŚNIAJĄCY ŁATWY DO ZROZUMIENIA</w:t>
      </w:r>
      <w:bookmarkEnd w:id="25"/>
    </w:p>
    <w:p w14:paraId="14FFC150" w14:textId="7201A380" w:rsidR="00262A3F" w:rsidRPr="000060C8" w:rsidRDefault="000060C8" w:rsidP="00137108">
      <w:p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80768" behindDoc="0" locked="0" layoutInCell="1" hidden="0" allowOverlap="1" wp14:anchorId="43CF6881" wp14:editId="00C84966">
            <wp:simplePos x="0" y="0"/>
            <wp:positionH relativeFrom="column">
              <wp:posOffset>5655551</wp:posOffset>
            </wp:positionH>
            <wp:positionV relativeFrom="paragraph">
              <wp:posOffset>41865</wp:posOffset>
            </wp:positionV>
            <wp:extent cx="3099435" cy="4031088"/>
            <wp:effectExtent l="0" t="0" r="0" b="0"/>
            <wp:wrapNone/>
            <wp:docPr id="456453174" name="image3.png" descr="Lektorka siedzi w kabinie realizatorskiej na scenie MOS i czyta tekst wyjaśniający do spektaklu. Przed nią znajduje się mikrofon, laptop z wyświetlonym tekstem oraz wydruk. Przez szybę kabiny widoczna jest scena i publiczność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453174" name="image3.png" descr="Lektorka siedzi w kabinie realizatorskiej na scenie MOS i czyta tekst wyjaśniający do spektaklu. Przed nią znajduje się mikrofon, laptop z wyświetlonym tekstem oraz wydruk. Przez szybę kabiny widoczna jest scena i publiczność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685" cy="4031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A3F" w:rsidRPr="000060C8">
        <w:rPr>
          <w:rFonts w:ascii="Aptos SemiBold" w:hAnsi="Aptos SemiBold"/>
          <w:b/>
          <w:bCs/>
        </w:rPr>
        <w:t>Tekst wyjaśniający łatwy do zrozumienia to</w:t>
      </w:r>
      <w:r w:rsidR="00854596" w:rsidRPr="000060C8">
        <w:rPr>
          <w:rFonts w:ascii="Aptos SemiBold" w:hAnsi="Aptos SemiBold"/>
          <w:b/>
          <w:bCs/>
        </w:rPr>
        <w:t> </w:t>
      </w:r>
      <w:r w:rsidR="009601AA" w:rsidRPr="000060C8">
        <w:rPr>
          <w:rFonts w:ascii="Aptos SemiBold" w:hAnsi="Aptos SemiBold"/>
          <w:b/>
          <w:bCs/>
        </w:rPr>
        <w:t>dodatkowe</w:t>
      </w:r>
      <w:r w:rsidR="00854596" w:rsidRPr="000060C8">
        <w:rPr>
          <w:rFonts w:ascii="Aptos SemiBold" w:hAnsi="Aptos SemiBold"/>
          <w:b/>
          <w:bCs/>
        </w:rPr>
        <w:t> </w:t>
      </w:r>
      <w:r w:rsidR="00552F1F" w:rsidRPr="000060C8">
        <w:rPr>
          <w:rFonts w:ascii="Aptos SemiBold" w:hAnsi="Aptos SemiBold"/>
          <w:b/>
          <w:bCs/>
        </w:rPr>
        <w:t>informacje</w:t>
      </w:r>
      <w:r w:rsidR="00F1482D" w:rsidRPr="000060C8">
        <w:rPr>
          <w:rFonts w:ascii="Aptos SemiBold" w:hAnsi="Aptos SemiBold"/>
          <w:b/>
          <w:bCs/>
        </w:rPr>
        <w:t>.</w:t>
      </w:r>
    </w:p>
    <w:p w14:paraId="69D85D58" w14:textId="77C59568" w:rsidR="00552F1F" w:rsidRPr="000060C8" w:rsidRDefault="00552F1F" w:rsidP="00137108">
      <w:p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Informacje pomagają widzowi zrozumieć spektakl.</w:t>
      </w:r>
    </w:p>
    <w:p w14:paraId="0C8DA258" w14:textId="15D0D146" w:rsidR="009240CA" w:rsidRPr="000060C8" w:rsidRDefault="009240CA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</w:p>
    <w:p w14:paraId="48BA98F8" w14:textId="4CB46748" w:rsidR="009240CA" w:rsidRPr="000060C8" w:rsidRDefault="009240CA" w:rsidP="00137108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Lektor czyta </w:t>
      </w:r>
      <w:r w:rsidR="00552F1F" w:rsidRPr="000060C8">
        <w:rPr>
          <w:rFonts w:ascii="Aptos SemiBold" w:hAnsi="Aptos SemiBold"/>
          <w:b/>
          <w:bCs/>
        </w:rPr>
        <w:t>informacje</w:t>
      </w:r>
      <w:r w:rsidRPr="000060C8">
        <w:rPr>
          <w:rFonts w:ascii="Aptos SemiBold" w:hAnsi="Aptos SemiBold"/>
          <w:b/>
          <w:bCs/>
        </w:rPr>
        <w:t xml:space="preserve"> podczas spektaklu.</w:t>
      </w:r>
    </w:p>
    <w:p w14:paraId="398B4394" w14:textId="5A1C0625" w:rsidR="009240CA" w:rsidRPr="000060C8" w:rsidRDefault="009240CA" w:rsidP="00137108">
      <w:p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Widz słyszy </w:t>
      </w:r>
      <w:r w:rsidR="00552F1F" w:rsidRPr="000060C8">
        <w:rPr>
          <w:rFonts w:ascii="Aptos SemiBold" w:hAnsi="Aptos SemiBold"/>
          <w:b/>
          <w:bCs/>
        </w:rPr>
        <w:t>informacje</w:t>
      </w:r>
      <w:r w:rsidRPr="000060C8">
        <w:rPr>
          <w:rFonts w:ascii="Aptos SemiBold" w:hAnsi="Aptos SemiBold"/>
          <w:b/>
          <w:bCs/>
        </w:rPr>
        <w:t xml:space="preserve"> w słuchawce.</w:t>
      </w:r>
    </w:p>
    <w:p w14:paraId="141483F2" w14:textId="77777777" w:rsidR="00262A3F" w:rsidRPr="000060C8" w:rsidRDefault="00262A3F" w:rsidP="00137108">
      <w:pPr>
        <w:ind w:right="5357"/>
        <w:rPr>
          <w:rFonts w:ascii="Aptos SemiBold" w:hAnsi="Aptos SemiBold"/>
          <w:b/>
          <w:bCs/>
        </w:rPr>
      </w:pPr>
    </w:p>
    <w:p w14:paraId="16C86FB6" w14:textId="77777777" w:rsidR="000A7A53" w:rsidRPr="000060C8" w:rsidRDefault="000A7A53" w:rsidP="00137108">
      <w:p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Podczas spektaklu widz dowiaduje się:</w:t>
      </w:r>
    </w:p>
    <w:p w14:paraId="6CF64531" w14:textId="2D4A4F14" w:rsidR="00CC7DDC" w:rsidRPr="000060C8" w:rsidRDefault="00262A3F" w:rsidP="00137108">
      <w:pPr>
        <w:pStyle w:val="Akapitzlist"/>
        <w:numPr>
          <w:ilvl w:val="0"/>
          <w:numId w:val="4"/>
        </w:num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co dzieje się na scenie</w:t>
      </w:r>
    </w:p>
    <w:p w14:paraId="55B3F6D7" w14:textId="7730D961" w:rsidR="00C745F3" w:rsidRPr="000060C8" w:rsidRDefault="00C745F3" w:rsidP="00137108">
      <w:pPr>
        <w:pStyle w:val="Akapitzlist"/>
        <w:numPr>
          <w:ilvl w:val="0"/>
          <w:numId w:val="4"/>
        </w:num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co znaczą trudne słowa</w:t>
      </w:r>
    </w:p>
    <w:p w14:paraId="72DE2FA9" w14:textId="5EE42741" w:rsidR="00A623B1" w:rsidRPr="000060C8" w:rsidRDefault="00CC7DDC" w:rsidP="00137108">
      <w:pPr>
        <w:pStyle w:val="Akapitzlist"/>
        <w:numPr>
          <w:ilvl w:val="0"/>
          <w:numId w:val="4"/>
        </w:num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kiedy </w:t>
      </w:r>
      <w:r w:rsidR="009F038C" w:rsidRPr="000060C8">
        <w:rPr>
          <w:rFonts w:ascii="Aptos SemiBold" w:hAnsi="Aptos SemiBold"/>
          <w:b/>
          <w:bCs/>
        </w:rPr>
        <w:t>pojawi</w:t>
      </w:r>
      <w:r w:rsidRPr="000060C8">
        <w:rPr>
          <w:rFonts w:ascii="Aptos SemiBold" w:hAnsi="Aptos SemiBold"/>
          <w:b/>
          <w:bCs/>
        </w:rPr>
        <w:t xml:space="preserve"> </w:t>
      </w:r>
      <w:r w:rsidR="00262A3F" w:rsidRPr="000060C8">
        <w:rPr>
          <w:rFonts w:ascii="Aptos SemiBold" w:hAnsi="Aptos SemiBold"/>
          <w:b/>
          <w:bCs/>
        </w:rPr>
        <w:t>głośny dźwięk.</w:t>
      </w:r>
    </w:p>
    <w:p w14:paraId="26329F7B" w14:textId="4A0101A9" w:rsidR="00A623B1" w:rsidRPr="00D77297" w:rsidRDefault="00A623B1" w:rsidP="00137108">
      <w:pPr>
        <w:ind w:right="5357"/>
      </w:pPr>
    </w:p>
    <w:p w14:paraId="5461A336" w14:textId="35D1A873" w:rsidR="00DE364B" w:rsidRPr="00D77297" w:rsidRDefault="00327766" w:rsidP="00463BCE">
      <w:pPr>
        <w:spacing w:after="160" w:line="278" w:lineRule="auto"/>
        <w:ind w:right="5357"/>
      </w:pPr>
      <w:r w:rsidRPr="00D77297">
        <w:br w:type="page"/>
      </w:r>
    </w:p>
    <w:p w14:paraId="40BF30EC" w14:textId="238A889D" w:rsidR="00DE364B" w:rsidRPr="000060C8" w:rsidRDefault="000764E6" w:rsidP="00DE364B">
      <w:pPr>
        <w:pStyle w:val="Nagwek3"/>
        <w:rPr>
          <w:rFonts w:ascii="Aptos ExtraBold" w:hAnsi="Aptos ExtraBold"/>
          <w:bCs/>
        </w:rPr>
      </w:pPr>
      <w:r w:rsidRPr="000060C8">
        <w:rPr>
          <w:rFonts w:ascii="Aptos ExtraBold" w:hAnsi="Aptos ExtraBold"/>
          <w:bCs/>
          <w:noProof/>
        </w:rPr>
        <w:lastRenderedPageBreak/>
        <w:drawing>
          <wp:anchor distT="114300" distB="114300" distL="114300" distR="114300" simplePos="0" relativeHeight="251684864" behindDoc="0" locked="0" layoutInCell="1" hidden="0" allowOverlap="1" wp14:anchorId="3C4304EB" wp14:editId="56719021">
            <wp:simplePos x="0" y="0"/>
            <wp:positionH relativeFrom="column">
              <wp:posOffset>5761890</wp:posOffset>
            </wp:positionH>
            <wp:positionV relativeFrom="paragraph">
              <wp:posOffset>103405</wp:posOffset>
            </wp:positionV>
            <wp:extent cx="2934471" cy="5331329"/>
            <wp:effectExtent l="0" t="0" r="0" b="3175"/>
            <wp:wrapNone/>
            <wp:docPr id="1528172623" name="image3.png" descr="Grupa młodych osób przed wejściem na Scenę MOS. Na pierwszym planie dziewczyna w okularach ma na sobie kamizelkę odblaskową oraz zawieszony na szyi odbiornik ze słuchawką. Obok niej stoją inni uczestnicy. Mężczyzna w jasnej bluzie pochyla się nad uczestniczką i pomaga jej założyć urządzeni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172623" name="image3.png" descr="Grupa młodych osób przed wejściem na Scenę MOS. Na pierwszym planie dziewczyna w okularach ma na sobie kamizelkę odblaskową oraz zawieszony na szyi odbiornik ze słuchawką. Obok niej stoją inni uczestnicy. Mężczyzna w jasnej bluzie pochyla się nad uczestniczką i pomaga jej założyć urządzeni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471" cy="53313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64B" w:rsidRPr="000060C8">
        <w:rPr>
          <w:rFonts w:ascii="Aptos ExtraBold" w:hAnsi="Aptos ExtraBold"/>
          <w:bCs/>
        </w:rPr>
        <w:t xml:space="preserve">Urządzenie do </w:t>
      </w:r>
      <w:r w:rsidRPr="000060C8">
        <w:rPr>
          <w:rFonts w:ascii="Aptos ExtraBold" w:hAnsi="Aptos ExtraBold"/>
          <w:bCs/>
        </w:rPr>
        <w:t>tekstu wyjaśniającego</w:t>
      </w:r>
    </w:p>
    <w:p w14:paraId="01C4B391" w14:textId="77777777" w:rsidR="00DE364B" w:rsidRPr="000060C8" w:rsidRDefault="00DE364B" w:rsidP="00DE364B">
      <w:p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Urządzenie ma:</w:t>
      </w:r>
    </w:p>
    <w:p w14:paraId="72296F61" w14:textId="693EF29F" w:rsidR="00DE364B" w:rsidRPr="000060C8" w:rsidRDefault="00DE364B" w:rsidP="00DE364B">
      <w:pPr>
        <w:pStyle w:val="Akapitzlist"/>
        <w:numPr>
          <w:ilvl w:val="0"/>
          <w:numId w:val="22"/>
        </w:num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odbiornik</w:t>
      </w:r>
    </w:p>
    <w:p w14:paraId="3AA2D4CD" w14:textId="27843D7A" w:rsidR="00DE364B" w:rsidRPr="000060C8" w:rsidRDefault="00DE364B" w:rsidP="00DE364B">
      <w:pPr>
        <w:pStyle w:val="Akapitzlist"/>
        <w:numPr>
          <w:ilvl w:val="0"/>
          <w:numId w:val="22"/>
        </w:num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słuchawkę.</w:t>
      </w:r>
    </w:p>
    <w:p w14:paraId="13CA90EB" w14:textId="41036CC4" w:rsidR="00DE364B" w:rsidRPr="000060C8" w:rsidRDefault="00DE364B" w:rsidP="00DE364B">
      <w:pPr>
        <w:ind w:right="5357"/>
        <w:rPr>
          <w:rFonts w:ascii="Aptos SemiBold" w:hAnsi="Aptos SemiBold"/>
          <w:b/>
          <w:bCs/>
        </w:rPr>
      </w:pPr>
    </w:p>
    <w:p w14:paraId="5D26560B" w14:textId="45496AC1" w:rsidR="00DE364B" w:rsidRPr="000060C8" w:rsidRDefault="00DE364B" w:rsidP="00DE364B">
      <w:pPr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Pracownicy teatru rozdają urządzenia przed spektaklem.</w:t>
      </w:r>
    </w:p>
    <w:p w14:paraId="22BFD990" w14:textId="5CBA44C6" w:rsidR="00DE364B" w:rsidRPr="000060C8" w:rsidRDefault="00DE364B" w:rsidP="00DE364B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Pracownicy pomagają założyć i włączyć urządzenie.</w:t>
      </w:r>
    </w:p>
    <w:p w14:paraId="350A1C90" w14:textId="6D50F7AE" w:rsidR="00DE364B" w:rsidRPr="000060C8" w:rsidRDefault="003327F7" w:rsidP="00DE364B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  <w:noProof/>
        </w:rPr>
        <w:drawing>
          <wp:anchor distT="0" distB="0" distL="114300" distR="114300" simplePos="0" relativeHeight="251694080" behindDoc="0" locked="0" layoutInCell="1" allowOverlap="1" wp14:anchorId="00D49E13" wp14:editId="6143048B">
            <wp:simplePos x="0" y="0"/>
            <wp:positionH relativeFrom="column">
              <wp:posOffset>5253415</wp:posOffset>
            </wp:positionH>
            <wp:positionV relativeFrom="paragraph">
              <wp:posOffset>309646</wp:posOffset>
            </wp:positionV>
            <wp:extent cx="3438659" cy="2578722"/>
            <wp:effectExtent l="0" t="0" r="3175" b="0"/>
            <wp:wrapNone/>
            <wp:docPr id="394718964" name="Obraz 1" descr="Czerwony odbiornik słuchawkowy z wyświetlaczem pokazującym numer 22, wyposażony w smycz, przewód oraz słuchawkę nauszno-zaczepową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18964" name="Obraz 1" descr="Czerwony odbiornik słuchawkowy z wyświetlaczem pokazującym numer 22, wyposażony w smycz, przewód oraz słuchawkę nauszno-zaczepową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659" cy="257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4212A" w14:textId="67E8E974" w:rsidR="00130F97" w:rsidRPr="000060C8" w:rsidRDefault="00130F97" w:rsidP="00130F97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Na górze urządzenia jest pokrętło.</w:t>
      </w:r>
    </w:p>
    <w:p w14:paraId="61692DC9" w14:textId="2B487B5A" w:rsidR="00130F97" w:rsidRPr="000060C8" w:rsidRDefault="00130F97" w:rsidP="00130F97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Obracaj pokrętło.</w:t>
      </w:r>
    </w:p>
    <w:p w14:paraId="1B0E5695" w14:textId="77777777" w:rsidR="00130F97" w:rsidRPr="000060C8" w:rsidRDefault="00130F97" w:rsidP="00130F97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Wtedy dźwięk będzie cichszy albo głośniejszy.</w:t>
      </w:r>
      <w:r w:rsidRPr="000060C8">
        <w:rPr>
          <w:rFonts w:ascii="Aptos SemiBold" w:hAnsi="Aptos SemiBold"/>
          <w:b/>
          <w:bCs/>
          <w:sz w:val="40"/>
          <w:szCs w:val="40"/>
        </w:rPr>
        <w:t xml:space="preserve"> </w:t>
      </w:r>
    </w:p>
    <w:p w14:paraId="66F62B4B" w14:textId="77777777" w:rsidR="00DE364B" w:rsidRPr="000060C8" w:rsidRDefault="00DE364B" w:rsidP="00DE364B">
      <w:pPr>
        <w:spacing w:after="160" w:line="278" w:lineRule="auto"/>
        <w:ind w:right="5357"/>
        <w:rPr>
          <w:rFonts w:ascii="Aptos SemiBold" w:hAnsi="Aptos SemiBold"/>
          <w:b/>
          <w:bCs/>
        </w:rPr>
      </w:pPr>
    </w:p>
    <w:p w14:paraId="0CE7B783" w14:textId="77777777" w:rsidR="00DE364B" w:rsidRPr="000060C8" w:rsidRDefault="00DE364B" w:rsidP="00DE364B">
      <w:pPr>
        <w:spacing w:after="160" w:line="278" w:lineRule="auto"/>
        <w:ind w:right="5357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Pamiętaj!</w:t>
      </w:r>
    </w:p>
    <w:p w14:paraId="2537F634" w14:textId="7763CA22" w:rsidR="00CD5D81" w:rsidRPr="00D77297" w:rsidRDefault="00DE364B" w:rsidP="00463BCE">
      <w:pPr>
        <w:spacing w:after="160" w:line="278" w:lineRule="auto"/>
        <w:ind w:right="5357"/>
      </w:pPr>
      <w:r w:rsidRPr="000060C8">
        <w:rPr>
          <w:rFonts w:ascii="Aptos SemiBold" w:hAnsi="Aptos SemiBold"/>
          <w:b/>
          <w:bCs/>
        </w:rPr>
        <w:t>Urządzenie trzeba oddać po spektaklu.</w:t>
      </w:r>
      <w:r w:rsidR="00CD5D81" w:rsidRPr="00D77297">
        <w:br w:type="page"/>
      </w:r>
    </w:p>
    <w:p w14:paraId="068A207A" w14:textId="7D717022" w:rsidR="00892870" w:rsidRPr="00477678" w:rsidRDefault="00327766" w:rsidP="00474A59">
      <w:pPr>
        <w:pStyle w:val="Nagwek2"/>
        <w:ind w:right="5357"/>
        <w:jc w:val="both"/>
        <w:rPr>
          <w:rFonts w:ascii="Aptos ExtraBold" w:hAnsi="Aptos ExtraBold"/>
          <w:bCs/>
          <w:sz w:val="52"/>
          <w:szCs w:val="52"/>
        </w:rPr>
      </w:pPr>
      <w:bookmarkStart w:id="26" w:name="_Toc239775391"/>
      <w:r w:rsidRPr="00477678">
        <w:rPr>
          <w:rFonts w:ascii="Aptos ExtraBold" w:hAnsi="Aptos ExtraBold"/>
          <w:bCs/>
          <w:noProof/>
          <w:sz w:val="52"/>
          <w:szCs w:val="52"/>
        </w:rPr>
        <w:lastRenderedPageBreak/>
        <w:drawing>
          <wp:anchor distT="114300" distB="114300" distL="114300" distR="114300" simplePos="0" relativeHeight="251685887" behindDoc="0" locked="0" layoutInCell="1" hidden="0" allowOverlap="1" wp14:anchorId="18491824" wp14:editId="78CFCFEF">
            <wp:simplePos x="0" y="0"/>
            <wp:positionH relativeFrom="column">
              <wp:posOffset>6012366</wp:posOffset>
            </wp:positionH>
            <wp:positionV relativeFrom="paragraph">
              <wp:posOffset>233680</wp:posOffset>
            </wp:positionV>
            <wp:extent cx="2887083" cy="2638425"/>
            <wp:effectExtent l="0" t="0" r="0" b="3175"/>
            <wp:wrapNone/>
            <wp:docPr id="1147938576" name="image3.png" descr="Dwie pary słuchawek wygłuszających w kolorach różowym oraz czarno-żółtym, obok nich zestaw kolorowych piłeczek sensorycznych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938576" name="image3.png" descr="Dwie pary słuchawek wygłuszających w kolorach różowym oraz czarno-żółtym, obok nich zestaw kolorowych piłeczek sensorycznych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083" cy="2638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0C8" w:rsidRPr="00477678">
        <w:rPr>
          <w:rFonts w:ascii="Aptos ExtraBold" w:hAnsi="Aptos ExtraBold"/>
          <w:bCs/>
          <w:sz w:val="52"/>
          <w:szCs w:val="52"/>
        </w:rPr>
        <w:t>POKÓJ WYCISZENIA</w:t>
      </w:r>
      <w:bookmarkEnd w:id="26"/>
    </w:p>
    <w:p w14:paraId="4912B93F" w14:textId="34DD4793" w:rsidR="005A62ED" w:rsidRPr="000060C8" w:rsidRDefault="005A62ED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Z rozwiązania korzystają</w:t>
      </w:r>
      <w:r w:rsidR="00A01A80" w:rsidRPr="000060C8">
        <w:rPr>
          <w:rFonts w:ascii="Aptos SemiBold" w:hAnsi="Aptos SemiBold"/>
          <w:b/>
          <w:bCs/>
        </w:rPr>
        <w:t xml:space="preserve"> przede wszystkim:</w:t>
      </w:r>
    </w:p>
    <w:p w14:paraId="5E217FDB" w14:textId="7459BCF5" w:rsidR="005A62ED" w:rsidRPr="000060C8" w:rsidRDefault="00CD241B" w:rsidP="00474A59">
      <w:pPr>
        <w:pStyle w:val="Akapitzlist"/>
        <w:numPr>
          <w:ilvl w:val="0"/>
          <w:numId w:val="3"/>
        </w:num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osoby </w:t>
      </w:r>
      <w:proofErr w:type="spellStart"/>
      <w:r w:rsidR="001C1C23" w:rsidRPr="000060C8">
        <w:rPr>
          <w:rFonts w:ascii="Aptos SemiBold" w:hAnsi="Aptos SemiBold"/>
          <w:b/>
          <w:bCs/>
        </w:rPr>
        <w:t>neuroróżnorodne</w:t>
      </w:r>
      <w:proofErr w:type="spellEnd"/>
    </w:p>
    <w:p w14:paraId="1EDB72FF" w14:textId="31F8A3CC" w:rsidR="00D07B69" w:rsidRPr="00477678" w:rsidRDefault="005A62ED" w:rsidP="00474A59">
      <w:pPr>
        <w:pStyle w:val="Akapitzlist"/>
        <w:numPr>
          <w:ilvl w:val="0"/>
          <w:numId w:val="3"/>
        </w:num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osoby z niepełnosprawnością intelektualną.</w:t>
      </w:r>
      <w:r w:rsidR="00327766" w:rsidRPr="000060C8">
        <w:rPr>
          <w:rFonts w:ascii="Aptos SemiBold" w:hAnsi="Aptos SemiBold"/>
          <w:b/>
          <w:bCs/>
        </w:rPr>
        <w:t xml:space="preserve"> </w:t>
      </w:r>
    </w:p>
    <w:p w14:paraId="75C20EF6" w14:textId="4D9D7286" w:rsidR="00B74350" w:rsidRPr="000060C8" w:rsidRDefault="00B74350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Pokój wyciszenia to spokojne miejsce.</w:t>
      </w:r>
    </w:p>
    <w:p w14:paraId="616A8F18" w14:textId="5F4C7399" w:rsidR="00B74350" w:rsidRPr="000060C8" w:rsidRDefault="00B74350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Widz może tam odpocząć od światła i dźwięków. </w:t>
      </w:r>
    </w:p>
    <w:p w14:paraId="4DE84682" w14:textId="12FBAA26" w:rsidR="003927AD" w:rsidRPr="000060C8" w:rsidRDefault="003327F7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86912" behindDoc="0" locked="0" layoutInCell="1" hidden="0" allowOverlap="1" wp14:anchorId="2779C8DE" wp14:editId="3E130746">
            <wp:simplePos x="0" y="0"/>
            <wp:positionH relativeFrom="column">
              <wp:posOffset>5165725</wp:posOffset>
            </wp:positionH>
            <wp:positionV relativeFrom="paragraph">
              <wp:posOffset>229536</wp:posOffset>
            </wp:positionV>
            <wp:extent cx="3734435" cy="2638425"/>
            <wp:effectExtent l="0" t="0" r="0" b="3175"/>
            <wp:wrapNone/>
            <wp:docPr id="1846207390" name="image3.png" descr="Pokój wyciszenia na scenie MOS, przytulna przestrzeń z miękkimi siedziskami, poduszkami, pufami. W pomieszczeniu znajdują się także miękkie maty i koce oraz parawan z leśnym motywem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207390" name="image3.png" descr="Pokój wyciszenia na scenie MOS, przytulna przestrzeń z miękkimi siedziskami, poduszkami, pufami. W pomieszczeniu znajdują się także miękkie maty i koce oraz parawan z leśnym motywem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435" cy="2638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7AD" w:rsidRPr="000060C8">
        <w:rPr>
          <w:rFonts w:ascii="Aptos SemiBold" w:hAnsi="Aptos SemiBold"/>
          <w:b/>
          <w:bCs/>
        </w:rPr>
        <w:t>W pokoju są</w:t>
      </w:r>
      <w:r w:rsidR="00BF1B49" w:rsidRPr="000060C8">
        <w:rPr>
          <w:rFonts w:ascii="Aptos SemiBold" w:hAnsi="Aptos SemiBold"/>
          <w:b/>
          <w:bCs/>
        </w:rPr>
        <w:t xml:space="preserve"> na przykład:</w:t>
      </w:r>
    </w:p>
    <w:p w14:paraId="05766DE9" w14:textId="0E48A328" w:rsidR="003927AD" w:rsidRPr="000060C8" w:rsidRDefault="00BF1B49" w:rsidP="00474A59">
      <w:pPr>
        <w:pStyle w:val="Akapitzlist"/>
        <w:numPr>
          <w:ilvl w:val="0"/>
          <w:numId w:val="12"/>
        </w:num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s</w:t>
      </w:r>
      <w:r w:rsidR="003927AD" w:rsidRPr="000060C8">
        <w:rPr>
          <w:rFonts w:ascii="Aptos SemiBold" w:hAnsi="Aptos SemiBold"/>
          <w:b/>
          <w:bCs/>
        </w:rPr>
        <w:t>łuchawki wygłuszające</w:t>
      </w:r>
    </w:p>
    <w:p w14:paraId="335673EF" w14:textId="0D667159" w:rsidR="00B74350" w:rsidRPr="000060C8" w:rsidRDefault="00B74350" w:rsidP="00474A59">
      <w:pPr>
        <w:pStyle w:val="Akapitzlist"/>
        <w:numPr>
          <w:ilvl w:val="0"/>
          <w:numId w:val="12"/>
        </w:num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zabawki sensoryczne</w:t>
      </w:r>
    </w:p>
    <w:p w14:paraId="09D6755B" w14:textId="5D3107AD" w:rsidR="001E096B" w:rsidRPr="000060C8" w:rsidRDefault="009F038C" w:rsidP="00474A59">
      <w:pPr>
        <w:pStyle w:val="Akapitzlist"/>
        <w:numPr>
          <w:ilvl w:val="0"/>
          <w:numId w:val="12"/>
        </w:num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poduszki</w:t>
      </w:r>
      <w:r w:rsidR="00B74350" w:rsidRPr="000060C8">
        <w:rPr>
          <w:rFonts w:ascii="Aptos SemiBold" w:hAnsi="Aptos SemiBold"/>
          <w:b/>
          <w:bCs/>
        </w:rPr>
        <w:t>.</w:t>
      </w:r>
    </w:p>
    <w:p w14:paraId="19948990" w14:textId="77777777" w:rsidR="001E096B" w:rsidRPr="000060C8" w:rsidRDefault="001E096B" w:rsidP="00474A59">
      <w:pPr>
        <w:ind w:right="5357"/>
        <w:jc w:val="both"/>
        <w:rPr>
          <w:rFonts w:ascii="Aptos SemiBold" w:hAnsi="Aptos SemiBold"/>
          <w:b/>
          <w:bCs/>
        </w:rPr>
      </w:pPr>
    </w:p>
    <w:p w14:paraId="757C33EF" w14:textId="7B078A6C" w:rsidR="00254804" w:rsidRPr="000060C8" w:rsidRDefault="003927AD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Wid</w:t>
      </w:r>
      <w:r w:rsidR="00B837C4" w:rsidRPr="000060C8">
        <w:rPr>
          <w:rFonts w:ascii="Aptos SemiBold" w:hAnsi="Aptos SemiBold"/>
          <w:b/>
          <w:bCs/>
        </w:rPr>
        <w:t>z</w:t>
      </w:r>
      <w:r w:rsidRPr="000060C8">
        <w:rPr>
          <w:rFonts w:ascii="Aptos SemiBold" w:hAnsi="Aptos SemiBold"/>
          <w:b/>
          <w:bCs/>
        </w:rPr>
        <w:t xml:space="preserve"> może </w:t>
      </w:r>
      <w:r w:rsidR="007D409E" w:rsidRPr="000060C8">
        <w:rPr>
          <w:rFonts w:ascii="Aptos SemiBold" w:hAnsi="Aptos SemiBold"/>
          <w:b/>
          <w:bCs/>
        </w:rPr>
        <w:t xml:space="preserve">wejść </w:t>
      </w:r>
      <w:r w:rsidRPr="000060C8">
        <w:rPr>
          <w:rFonts w:ascii="Aptos SemiBold" w:hAnsi="Aptos SemiBold"/>
          <w:b/>
          <w:bCs/>
        </w:rPr>
        <w:t xml:space="preserve">do pokoju </w:t>
      </w:r>
      <w:r w:rsidR="007D409E" w:rsidRPr="000060C8">
        <w:rPr>
          <w:rFonts w:ascii="Aptos SemiBold" w:hAnsi="Aptos SemiBold"/>
          <w:b/>
          <w:bCs/>
        </w:rPr>
        <w:t>przed</w:t>
      </w:r>
      <w:r w:rsidRPr="000060C8">
        <w:rPr>
          <w:rFonts w:ascii="Aptos SemiBold" w:hAnsi="Aptos SemiBold"/>
          <w:b/>
          <w:bCs/>
        </w:rPr>
        <w:t xml:space="preserve"> i </w:t>
      </w:r>
      <w:r w:rsidR="00DF20EB" w:rsidRPr="000060C8">
        <w:rPr>
          <w:rFonts w:ascii="Aptos SemiBold" w:hAnsi="Aptos SemiBold"/>
          <w:b/>
          <w:bCs/>
        </w:rPr>
        <w:t xml:space="preserve">podczas </w:t>
      </w:r>
      <w:r w:rsidR="007D409E" w:rsidRPr="000060C8">
        <w:rPr>
          <w:rFonts w:ascii="Aptos SemiBold" w:hAnsi="Aptos SemiBold"/>
          <w:b/>
          <w:bCs/>
        </w:rPr>
        <w:t>spektaklu.</w:t>
      </w:r>
    </w:p>
    <w:p w14:paraId="6BE11EE6" w14:textId="366B518B" w:rsidR="00FC002A" w:rsidRPr="000060C8" w:rsidRDefault="00721187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Pokój </w:t>
      </w:r>
      <w:r w:rsidR="00E403EF" w:rsidRPr="000060C8">
        <w:rPr>
          <w:rFonts w:ascii="Aptos SemiBold" w:hAnsi="Aptos SemiBold"/>
          <w:b/>
          <w:bCs/>
        </w:rPr>
        <w:t>wy</w:t>
      </w:r>
      <w:r w:rsidRPr="000060C8">
        <w:rPr>
          <w:rFonts w:ascii="Aptos SemiBold" w:hAnsi="Aptos SemiBold"/>
          <w:b/>
          <w:bCs/>
        </w:rPr>
        <w:t xml:space="preserve">ciszenia jest w </w:t>
      </w:r>
      <w:r w:rsidR="00254804" w:rsidRPr="000060C8">
        <w:rPr>
          <w:rFonts w:ascii="Aptos SemiBold" w:hAnsi="Aptos SemiBold"/>
          <w:b/>
          <w:bCs/>
        </w:rPr>
        <w:t>budynku Scena MOS</w:t>
      </w:r>
      <w:r w:rsidR="00FC002A" w:rsidRPr="000060C8">
        <w:rPr>
          <w:rFonts w:ascii="Aptos SemiBold" w:hAnsi="Aptos SemiBold"/>
          <w:b/>
          <w:bCs/>
        </w:rPr>
        <w:t>.</w:t>
      </w:r>
    </w:p>
    <w:p w14:paraId="18882023" w14:textId="12FC15E8" w:rsidR="007D409E" w:rsidRPr="00D77297" w:rsidRDefault="00FC002A" w:rsidP="00474A59">
      <w:pPr>
        <w:ind w:right="5357"/>
        <w:jc w:val="both"/>
      </w:pPr>
      <w:r w:rsidRPr="000060C8">
        <w:rPr>
          <w:rFonts w:ascii="Aptos SemiBold" w:hAnsi="Aptos SemiBold"/>
          <w:b/>
          <w:bCs/>
        </w:rPr>
        <w:t xml:space="preserve">Pokój jest </w:t>
      </w:r>
      <w:r w:rsidR="00254804" w:rsidRPr="000060C8">
        <w:rPr>
          <w:rFonts w:ascii="Aptos SemiBold" w:hAnsi="Aptos SemiBold"/>
          <w:b/>
          <w:bCs/>
        </w:rPr>
        <w:t xml:space="preserve">na poziomie </w:t>
      </w:r>
      <w:r w:rsidR="008157C6" w:rsidRPr="000060C8">
        <w:rPr>
          <w:rFonts w:ascii="Aptos SemiBold" w:hAnsi="Aptos SemiBold"/>
          <w:b/>
          <w:bCs/>
        </w:rPr>
        <w:t>–1 (czytaj:</w:t>
      </w:r>
      <w:r w:rsidR="006B6D92" w:rsidRPr="000060C8">
        <w:rPr>
          <w:rFonts w:ascii="Aptos SemiBold" w:hAnsi="Aptos SemiBold"/>
          <w:b/>
          <w:bCs/>
        </w:rPr>
        <w:t xml:space="preserve"> </w:t>
      </w:r>
      <w:r w:rsidR="008157C6" w:rsidRPr="000060C8">
        <w:rPr>
          <w:rFonts w:ascii="Aptos SemiBold" w:hAnsi="Aptos SemiBold"/>
          <w:b/>
          <w:bCs/>
        </w:rPr>
        <w:t>minus jeden)</w:t>
      </w:r>
      <w:r w:rsidR="00254804" w:rsidRPr="000060C8">
        <w:rPr>
          <w:rFonts w:ascii="Aptos SemiBold" w:hAnsi="Aptos SemiBold"/>
          <w:b/>
          <w:bCs/>
        </w:rPr>
        <w:t>.</w:t>
      </w:r>
      <w:r w:rsidR="007D409E" w:rsidRPr="00D77297">
        <w:br w:type="page"/>
      </w:r>
    </w:p>
    <w:p w14:paraId="0CBF3836" w14:textId="6B1D42C0" w:rsidR="002C1FC8" w:rsidRPr="000060C8" w:rsidRDefault="000060C8" w:rsidP="00474A59">
      <w:pPr>
        <w:pStyle w:val="Nagwek2"/>
        <w:ind w:right="5357"/>
        <w:jc w:val="both"/>
        <w:rPr>
          <w:rFonts w:ascii="Aptos ExtraBold" w:hAnsi="Aptos ExtraBold"/>
          <w:bCs/>
          <w:sz w:val="52"/>
          <w:szCs w:val="52"/>
        </w:rPr>
      </w:pPr>
      <w:bookmarkStart w:id="27" w:name="_Toc239775392"/>
      <w:r w:rsidRPr="000060C8">
        <w:rPr>
          <w:rFonts w:ascii="Aptos ExtraBold" w:hAnsi="Aptos ExtraBold"/>
          <w:bCs/>
          <w:sz w:val="52"/>
          <w:szCs w:val="52"/>
        </w:rPr>
        <w:lastRenderedPageBreak/>
        <w:t>REPERTUAR</w:t>
      </w:r>
      <w:bookmarkEnd w:id="27"/>
    </w:p>
    <w:p w14:paraId="01A348C2" w14:textId="36A9A908" w:rsidR="00C26DAB" w:rsidRPr="000060C8" w:rsidRDefault="00C26DAB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Repertuar to kalendarz spektakli i wydarzeń.</w:t>
      </w:r>
    </w:p>
    <w:p w14:paraId="63482EAC" w14:textId="77777777" w:rsidR="000060C8" w:rsidRDefault="00C26DAB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Repertuar jest na stronie internetowej</w:t>
      </w:r>
      <w:r w:rsidR="00D77297" w:rsidRPr="000060C8">
        <w:rPr>
          <w:rFonts w:ascii="Aptos SemiBold" w:hAnsi="Aptos SemiBold"/>
          <w:b/>
          <w:bCs/>
        </w:rPr>
        <w:t xml:space="preserve"> teatru</w:t>
      </w:r>
      <w:r w:rsidR="000060C8">
        <w:rPr>
          <w:rFonts w:ascii="Aptos SemiBold" w:hAnsi="Aptos SemiBold"/>
          <w:b/>
          <w:bCs/>
        </w:rPr>
        <w:t>.</w:t>
      </w:r>
    </w:p>
    <w:p w14:paraId="1444F9AF" w14:textId="3B012BA5" w:rsidR="000060C8" w:rsidRDefault="00D77297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 </w:t>
      </w:r>
      <w:hyperlink r:id="rId26" w:history="1">
        <w:r w:rsidR="000060C8" w:rsidRPr="000060C8">
          <w:rPr>
            <w:rStyle w:val="Hipercze"/>
            <w:rFonts w:ascii="Aptos SemiBold" w:hAnsi="Aptos SemiBold"/>
            <w:b/>
            <w:bCs/>
          </w:rPr>
          <w:t>Link do repertuaru.</w:t>
        </w:r>
      </w:hyperlink>
      <w:r w:rsidR="000060C8">
        <w:rPr>
          <w:rFonts w:ascii="Aptos SemiBold" w:hAnsi="Aptos SemiBold"/>
          <w:b/>
          <w:bCs/>
        </w:rPr>
        <w:t xml:space="preserve"> </w:t>
      </w:r>
    </w:p>
    <w:p w14:paraId="3A53772D" w14:textId="6D4F3F86" w:rsidR="00C26DAB" w:rsidRPr="000060C8" w:rsidRDefault="00D77297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 </w:t>
      </w:r>
    </w:p>
    <w:p w14:paraId="01FD1235" w14:textId="3DB90EFF" w:rsidR="002F0073" w:rsidRPr="000060C8" w:rsidRDefault="00C26DAB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Każdy spektakl ma opis.</w:t>
      </w:r>
    </w:p>
    <w:p w14:paraId="64E3C19A" w14:textId="2C046E2D" w:rsidR="00EA3F16" w:rsidRPr="000060C8" w:rsidRDefault="00EA3F16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W opisie </w:t>
      </w:r>
      <w:r w:rsidR="0016337C" w:rsidRPr="000060C8">
        <w:rPr>
          <w:rFonts w:ascii="Aptos SemiBold" w:hAnsi="Aptos SemiBold"/>
          <w:b/>
          <w:bCs/>
        </w:rPr>
        <w:t>są</w:t>
      </w:r>
      <w:r w:rsidRPr="000060C8">
        <w:rPr>
          <w:rFonts w:ascii="Aptos SemiBold" w:hAnsi="Aptos SemiBold"/>
          <w:b/>
          <w:bCs/>
        </w:rPr>
        <w:t xml:space="preserve"> informacje jakie rozwiązania ma spektakl.</w:t>
      </w:r>
    </w:p>
    <w:p w14:paraId="784F4746" w14:textId="6EE89F9E" w:rsidR="00EA3F16" w:rsidRPr="000060C8" w:rsidRDefault="00EA3F16" w:rsidP="00474A59">
      <w:pPr>
        <w:ind w:right="5357"/>
        <w:jc w:val="both"/>
        <w:rPr>
          <w:rFonts w:ascii="Aptos SemiBold" w:hAnsi="Aptos SemiBold"/>
          <w:b/>
          <w:bCs/>
        </w:rPr>
      </w:pPr>
    </w:p>
    <w:p w14:paraId="64CE6D37" w14:textId="6DFB5257" w:rsidR="005229EB" w:rsidRPr="000060C8" w:rsidRDefault="007B741B" w:rsidP="00474A59">
      <w:pPr>
        <w:spacing w:after="160" w:line="278" w:lineRule="auto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Rozwiązania mają znaki.</w:t>
      </w:r>
    </w:p>
    <w:p w14:paraId="5D92D634" w14:textId="350FD0FC" w:rsidR="005229EB" w:rsidRDefault="005229EB" w:rsidP="00474A59">
      <w:pPr>
        <w:spacing w:after="160"/>
        <w:jc w:val="both"/>
      </w:pPr>
      <w:r>
        <w:br w:type="page"/>
      </w:r>
    </w:p>
    <w:p w14:paraId="68EA4675" w14:textId="74DD645F" w:rsidR="00E64121" w:rsidRDefault="00E64121" w:rsidP="00E64121">
      <w:bookmarkStart w:id="28" w:name="_Toc236825109"/>
    </w:p>
    <w:p w14:paraId="0A1A5171" w14:textId="058EC554" w:rsidR="00E64121" w:rsidRDefault="00E64121" w:rsidP="00E64121"/>
    <w:p w14:paraId="27CBEFAE" w14:textId="33310AF5" w:rsidR="00E64121" w:rsidRDefault="00E64121" w:rsidP="00E64121">
      <w:r w:rsidRPr="003B3337">
        <w:rPr>
          <w:noProof/>
        </w:rPr>
        <w:drawing>
          <wp:anchor distT="0" distB="0" distL="114300" distR="114300" simplePos="0" relativeHeight="251699200" behindDoc="1" locked="0" layoutInCell="1" allowOverlap="1" wp14:anchorId="361147BD" wp14:editId="09D2104A">
            <wp:simplePos x="0" y="0"/>
            <wp:positionH relativeFrom="column">
              <wp:posOffset>3002280</wp:posOffset>
            </wp:positionH>
            <wp:positionV relativeFrom="paragraph">
              <wp:posOffset>237490</wp:posOffset>
            </wp:positionV>
            <wp:extent cx="2640886" cy="2673165"/>
            <wp:effectExtent l="0" t="0" r="1270" b="0"/>
            <wp:wrapNone/>
            <wp:docPr id="1329885130" name="Obraz 1" descr="Piktogram dymku dialogowego z trzema poziomymi lini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885130" name="Obraz 1" descr="Piktogram dymku dialogowego z trzema poziomymi liniami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886" cy="267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9DA61" w14:textId="170F4CB5" w:rsidR="00E64121" w:rsidRDefault="00E64121" w:rsidP="00E64121"/>
    <w:p w14:paraId="7ED2E161" w14:textId="652CB369" w:rsidR="00E64121" w:rsidRDefault="00E64121" w:rsidP="00E64121"/>
    <w:p w14:paraId="2E82DF05" w14:textId="77777777" w:rsidR="00E64121" w:rsidRDefault="00E64121" w:rsidP="00E64121"/>
    <w:p w14:paraId="7892664E" w14:textId="191D007D" w:rsidR="00E64121" w:rsidRDefault="00E64121" w:rsidP="00E64121"/>
    <w:p w14:paraId="73A831D9" w14:textId="5521AF3E" w:rsidR="00E64121" w:rsidRDefault="00E64121" w:rsidP="00E64121"/>
    <w:p w14:paraId="44CDA965" w14:textId="07EEFE3D" w:rsidR="00E64121" w:rsidRDefault="00E64121" w:rsidP="00E64121"/>
    <w:p w14:paraId="22C70FFE" w14:textId="77777777" w:rsidR="00E64121" w:rsidRDefault="00E64121" w:rsidP="00E64121"/>
    <w:p w14:paraId="5523190D" w14:textId="77777777" w:rsidR="00477678" w:rsidRDefault="00477678" w:rsidP="00E64121"/>
    <w:p w14:paraId="4BFDA0AB" w14:textId="2ADDA29B" w:rsidR="002F4593" w:rsidRPr="00E64121" w:rsidRDefault="00E64121" w:rsidP="00E64121">
      <w:pPr>
        <w:jc w:val="center"/>
        <w:rPr>
          <w:rFonts w:ascii="Aptos SemiBold" w:hAnsi="Aptos SemiBold"/>
          <w:b/>
          <w:bCs/>
          <w:sz w:val="40"/>
          <w:szCs w:val="40"/>
        </w:rPr>
      </w:pPr>
      <w:r w:rsidRPr="00E64121">
        <w:rPr>
          <w:rFonts w:ascii="Aptos SemiBold" w:hAnsi="Aptos SemiBold"/>
          <w:b/>
          <w:bCs/>
          <w:sz w:val="40"/>
          <w:szCs w:val="40"/>
        </w:rPr>
        <w:t>Napisy rozszerzone w języku polskim</w:t>
      </w:r>
      <w:r w:rsidRPr="00E64121">
        <w:rPr>
          <w:rFonts w:ascii="Aptos SemiBold" w:hAnsi="Aptos SemiBold"/>
          <w:b/>
          <w:bCs/>
          <w:noProof/>
          <w:sz w:val="40"/>
          <w:szCs w:val="40"/>
        </w:rPr>
        <w:t xml:space="preserve"> </w:t>
      </w:r>
      <w:r w:rsidR="00CB668C" w:rsidRPr="00E64121">
        <w:rPr>
          <w:rFonts w:ascii="Aptos SemiBold" w:hAnsi="Aptos SemiBold"/>
          <w:b/>
          <w:bCs/>
          <w:sz w:val="40"/>
          <w:szCs w:val="40"/>
        </w:rPr>
        <w:br w:type="page"/>
      </w:r>
      <w:bookmarkEnd w:id="28"/>
    </w:p>
    <w:p w14:paraId="209258BB" w14:textId="432E818E" w:rsidR="00E64121" w:rsidRDefault="00E64121" w:rsidP="00E64121">
      <w:pPr>
        <w:jc w:val="center"/>
      </w:pPr>
    </w:p>
    <w:p w14:paraId="4A651901" w14:textId="57EFC6D4" w:rsidR="00E64121" w:rsidRDefault="00E64121" w:rsidP="00E64121">
      <w:pPr>
        <w:jc w:val="center"/>
      </w:pPr>
    </w:p>
    <w:p w14:paraId="136C1D7E" w14:textId="417A17C2" w:rsidR="00E64121" w:rsidRDefault="00477678" w:rsidP="00E64121">
      <w:pPr>
        <w:jc w:val="center"/>
      </w:pPr>
      <w:r w:rsidRPr="002F4593">
        <w:rPr>
          <w:noProof/>
        </w:rPr>
        <w:drawing>
          <wp:anchor distT="0" distB="0" distL="114300" distR="114300" simplePos="0" relativeHeight="251703296" behindDoc="1" locked="0" layoutInCell="1" allowOverlap="1" wp14:anchorId="38EDE167" wp14:editId="01A0AB21">
            <wp:simplePos x="0" y="0"/>
            <wp:positionH relativeFrom="column">
              <wp:posOffset>3003550</wp:posOffset>
            </wp:positionH>
            <wp:positionV relativeFrom="paragraph">
              <wp:posOffset>189865</wp:posOffset>
            </wp:positionV>
            <wp:extent cx="2712720" cy="2663825"/>
            <wp:effectExtent l="0" t="0" r="5080" b="3175"/>
            <wp:wrapTight wrapText="bothSides">
              <wp:wrapPolygon edited="0">
                <wp:start x="0" y="0"/>
                <wp:lineTo x="0" y="21523"/>
                <wp:lineTo x="21539" y="21523"/>
                <wp:lineTo x="21539" y="0"/>
                <wp:lineTo x="0" y="0"/>
              </wp:wrapPolygon>
            </wp:wrapTight>
            <wp:docPr id="1959446447" name="Obraz 1" descr="Piktogram audiodeskrypcji, litery „AD” oraz trzy fale dźwiękow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446447" name="Obraz 1" descr="Piktogram audiodeskrypcji, litery „AD” oraz trzy fale dźwiękowe. 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8F7E7" w14:textId="7C1EB7B2" w:rsidR="00E64121" w:rsidRDefault="00E64121" w:rsidP="00E64121">
      <w:pPr>
        <w:jc w:val="center"/>
      </w:pPr>
    </w:p>
    <w:p w14:paraId="542396F1" w14:textId="56D391F2" w:rsidR="00E64121" w:rsidRDefault="00E64121" w:rsidP="00E64121">
      <w:pPr>
        <w:jc w:val="center"/>
      </w:pPr>
    </w:p>
    <w:p w14:paraId="01F33B59" w14:textId="63166C7E" w:rsidR="00E64121" w:rsidRDefault="00E64121" w:rsidP="00E64121">
      <w:pPr>
        <w:jc w:val="center"/>
      </w:pPr>
    </w:p>
    <w:p w14:paraId="6E91051D" w14:textId="5C5E28A2" w:rsidR="00E64121" w:rsidRDefault="00E64121" w:rsidP="00E64121">
      <w:pPr>
        <w:jc w:val="center"/>
      </w:pPr>
    </w:p>
    <w:p w14:paraId="1F75C503" w14:textId="77777777" w:rsidR="00E64121" w:rsidRDefault="00E64121" w:rsidP="00E64121">
      <w:pPr>
        <w:jc w:val="center"/>
      </w:pPr>
    </w:p>
    <w:p w14:paraId="066FC515" w14:textId="77777777" w:rsidR="00E64121" w:rsidRDefault="00E64121" w:rsidP="00E64121">
      <w:pPr>
        <w:jc w:val="center"/>
      </w:pPr>
    </w:p>
    <w:p w14:paraId="547B1F2A" w14:textId="77777777" w:rsidR="00E64121" w:rsidRDefault="00E64121" w:rsidP="00E64121">
      <w:pPr>
        <w:jc w:val="center"/>
      </w:pPr>
    </w:p>
    <w:p w14:paraId="79EDFBEB" w14:textId="77777777" w:rsidR="00E64121" w:rsidRPr="003B3337" w:rsidRDefault="00E64121" w:rsidP="00E64121">
      <w:pPr>
        <w:jc w:val="center"/>
      </w:pPr>
    </w:p>
    <w:p w14:paraId="7D9E8B7E" w14:textId="465A658C" w:rsidR="00E64121" w:rsidRPr="00E64121" w:rsidRDefault="00E64121" w:rsidP="00E64121">
      <w:pPr>
        <w:jc w:val="center"/>
        <w:rPr>
          <w:rFonts w:ascii="Aptos SemiBold" w:hAnsi="Aptos SemiBold"/>
          <w:b/>
          <w:bCs/>
          <w:sz w:val="40"/>
          <w:szCs w:val="40"/>
        </w:rPr>
      </w:pPr>
      <w:proofErr w:type="spellStart"/>
      <w:r w:rsidRPr="00E64121">
        <w:rPr>
          <w:rFonts w:ascii="Aptos SemiBold" w:hAnsi="Aptos SemiBold"/>
          <w:b/>
          <w:bCs/>
          <w:sz w:val="40"/>
          <w:szCs w:val="40"/>
        </w:rPr>
        <w:t>Audio•deskrypcja</w:t>
      </w:r>
      <w:proofErr w:type="spellEnd"/>
    </w:p>
    <w:p w14:paraId="6C87137E" w14:textId="58A25BBD" w:rsidR="003B3337" w:rsidRDefault="003B3337" w:rsidP="00CB668C">
      <w:pPr>
        <w:ind w:left="2410"/>
      </w:pPr>
    </w:p>
    <w:p w14:paraId="31D723BB" w14:textId="29F56D73" w:rsidR="00CB668C" w:rsidRDefault="00CB668C" w:rsidP="00CB668C">
      <w:pPr>
        <w:ind w:left="2410"/>
      </w:pPr>
      <w:bookmarkStart w:id="29" w:name="_Toc236825110"/>
    </w:p>
    <w:bookmarkEnd w:id="29"/>
    <w:p w14:paraId="23E13674" w14:textId="43948F9F" w:rsidR="003B3337" w:rsidRDefault="003B3337" w:rsidP="00CB668C">
      <w:pPr>
        <w:ind w:left="2410"/>
      </w:pPr>
    </w:p>
    <w:p w14:paraId="6E36E7CF" w14:textId="77777777" w:rsidR="00CB668C" w:rsidRDefault="00CB668C" w:rsidP="00CB668C">
      <w:pPr>
        <w:ind w:left="2410"/>
      </w:pPr>
    </w:p>
    <w:p w14:paraId="0D56B252" w14:textId="55B051A9" w:rsidR="00E64121" w:rsidRDefault="00E64121" w:rsidP="00CB668C">
      <w:pPr>
        <w:ind w:left="2410"/>
      </w:pPr>
    </w:p>
    <w:p w14:paraId="737F12FD" w14:textId="0499FAF3" w:rsidR="00E64121" w:rsidRDefault="00E64121" w:rsidP="00CB668C">
      <w:pPr>
        <w:ind w:left="2410"/>
      </w:pPr>
    </w:p>
    <w:p w14:paraId="78C8895D" w14:textId="223CDD66" w:rsidR="00E64121" w:rsidRDefault="00477678" w:rsidP="00CB668C">
      <w:pPr>
        <w:ind w:left="2410"/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61221623" wp14:editId="424F144B">
            <wp:simplePos x="0" y="0"/>
            <wp:positionH relativeFrom="column">
              <wp:posOffset>2932742</wp:posOffset>
            </wp:positionH>
            <wp:positionV relativeFrom="paragraph">
              <wp:posOffset>240030</wp:posOffset>
            </wp:positionV>
            <wp:extent cx="2831123" cy="2741246"/>
            <wp:effectExtent l="0" t="0" r="1270" b="2540"/>
            <wp:wrapNone/>
            <wp:docPr id="194920974" name="Obraz 2" descr="Piktogram polskiego języka migowego, dwie dłonie wykonujące znak mig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0974" name="Obraz 2" descr="Piktogram polskiego języka migowego, dwie dłonie wykonujące znak migowy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123" cy="2741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9B6" w14:textId="77777777" w:rsidR="00E64121" w:rsidRDefault="00E64121" w:rsidP="00CB668C">
      <w:pPr>
        <w:ind w:left="2410"/>
      </w:pPr>
    </w:p>
    <w:p w14:paraId="038C3FC3" w14:textId="77777777" w:rsidR="00E64121" w:rsidRDefault="00E64121" w:rsidP="00CB668C">
      <w:pPr>
        <w:ind w:left="2410"/>
      </w:pPr>
    </w:p>
    <w:p w14:paraId="09662C4C" w14:textId="77777777" w:rsidR="00E64121" w:rsidRDefault="00E64121" w:rsidP="00CB668C">
      <w:pPr>
        <w:ind w:left="2410"/>
      </w:pPr>
    </w:p>
    <w:p w14:paraId="2950EBC7" w14:textId="77777777" w:rsidR="00E64121" w:rsidRDefault="00E64121" w:rsidP="00CB668C">
      <w:pPr>
        <w:ind w:left="2410"/>
      </w:pPr>
    </w:p>
    <w:p w14:paraId="51898FE0" w14:textId="77777777" w:rsidR="00E64121" w:rsidRDefault="00E64121" w:rsidP="00CB668C">
      <w:pPr>
        <w:ind w:left="2410"/>
      </w:pPr>
    </w:p>
    <w:p w14:paraId="27536885" w14:textId="129B3E48" w:rsidR="00E64121" w:rsidRDefault="00E64121" w:rsidP="00CB668C">
      <w:pPr>
        <w:ind w:left="2410"/>
      </w:pPr>
    </w:p>
    <w:p w14:paraId="2D7BC846" w14:textId="00E256A8" w:rsidR="00E64121" w:rsidRDefault="00E64121" w:rsidP="00CB668C">
      <w:pPr>
        <w:ind w:left="2410"/>
      </w:pPr>
    </w:p>
    <w:p w14:paraId="5149F132" w14:textId="77777777" w:rsidR="00477678" w:rsidRDefault="00477678" w:rsidP="00CB668C">
      <w:pPr>
        <w:ind w:left="2410"/>
      </w:pPr>
    </w:p>
    <w:p w14:paraId="35DE9F15" w14:textId="060A95CF" w:rsidR="00E64121" w:rsidRPr="00E64121" w:rsidRDefault="00E64121" w:rsidP="00E64121">
      <w:pPr>
        <w:jc w:val="center"/>
        <w:rPr>
          <w:rFonts w:ascii="Aptos SemiBold" w:hAnsi="Aptos SemiBold"/>
          <w:b/>
          <w:bCs/>
          <w:sz w:val="40"/>
          <w:szCs w:val="40"/>
        </w:rPr>
      </w:pPr>
      <w:r w:rsidRPr="00E64121">
        <w:rPr>
          <w:rFonts w:ascii="Aptos SemiBold" w:hAnsi="Aptos SemiBold"/>
          <w:b/>
          <w:bCs/>
          <w:sz w:val="40"/>
          <w:szCs w:val="40"/>
        </w:rPr>
        <w:t xml:space="preserve">Tłumaczenie na </w:t>
      </w:r>
      <w:r w:rsidR="003327F7">
        <w:rPr>
          <w:rFonts w:ascii="Aptos SemiBold" w:hAnsi="Aptos SemiBold"/>
          <w:b/>
          <w:bCs/>
          <w:sz w:val="40"/>
          <w:szCs w:val="40"/>
        </w:rPr>
        <w:t>p</w:t>
      </w:r>
      <w:r w:rsidRPr="00E64121">
        <w:rPr>
          <w:rFonts w:ascii="Aptos SemiBold" w:hAnsi="Aptos SemiBold"/>
          <w:b/>
          <w:bCs/>
          <w:sz w:val="40"/>
          <w:szCs w:val="40"/>
        </w:rPr>
        <w:t xml:space="preserve">olski </w:t>
      </w:r>
      <w:r w:rsidR="003327F7">
        <w:rPr>
          <w:rFonts w:ascii="Aptos SemiBold" w:hAnsi="Aptos SemiBold"/>
          <w:b/>
          <w:bCs/>
          <w:sz w:val="40"/>
          <w:szCs w:val="40"/>
        </w:rPr>
        <w:t>j</w:t>
      </w:r>
      <w:r w:rsidRPr="00E64121">
        <w:rPr>
          <w:rFonts w:ascii="Aptos SemiBold" w:hAnsi="Aptos SemiBold"/>
          <w:b/>
          <w:bCs/>
          <w:sz w:val="40"/>
          <w:szCs w:val="40"/>
        </w:rPr>
        <w:t xml:space="preserve">ęzyk </w:t>
      </w:r>
      <w:r w:rsidR="003327F7">
        <w:rPr>
          <w:rFonts w:ascii="Aptos SemiBold" w:hAnsi="Aptos SemiBold"/>
          <w:b/>
          <w:bCs/>
          <w:sz w:val="40"/>
          <w:szCs w:val="40"/>
        </w:rPr>
        <w:t>m</w:t>
      </w:r>
      <w:r w:rsidRPr="00E64121">
        <w:rPr>
          <w:rFonts w:ascii="Aptos SemiBold" w:hAnsi="Aptos SemiBold"/>
          <w:b/>
          <w:bCs/>
          <w:sz w:val="40"/>
          <w:szCs w:val="40"/>
        </w:rPr>
        <w:t>igowy</w:t>
      </w:r>
    </w:p>
    <w:p w14:paraId="15DCCAEB" w14:textId="79591480" w:rsidR="00E64121" w:rsidRDefault="00E64121" w:rsidP="00E64121"/>
    <w:p w14:paraId="23445C6C" w14:textId="655D06D9" w:rsidR="00E64121" w:rsidRDefault="00E64121">
      <w:pPr>
        <w:spacing w:after="160" w:line="278" w:lineRule="auto"/>
      </w:pPr>
    </w:p>
    <w:p w14:paraId="0D06740E" w14:textId="3BEBA0CE" w:rsidR="00E64121" w:rsidRDefault="00E64121">
      <w:pPr>
        <w:spacing w:after="160" w:line="278" w:lineRule="auto"/>
      </w:pPr>
    </w:p>
    <w:p w14:paraId="4B9F0804" w14:textId="3E5ADF06" w:rsidR="00E64121" w:rsidRDefault="00E64121" w:rsidP="00E64121">
      <w:pPr>
        <w:ind w:left="2268"/>
      </w:pPr>
    </w:p>
    <w:p w14:paraId="2CC135B7" w14:textId="1056C631" w:rsidR="00E64121" w:rsidRDefault="00E64121" w:rsidP="00E64121">
      <w:pPr>
        <w:ind w:left="2268"/>
      </w:pPr>
    </w:p>
    <w:p w14:paraId="0B367DE2" w14:textId="17B64CCA" w:rsidR="00E64121" w:rsidRDefault="00E64121" w:rsidP="00E64121">
      <w:pPr>
        <w:ind w:left="2268"/>
      </w:pPr>
    </w:p>
    <w:p w14:paraId="4487F6C2" w14:textId="47AC98FB" w:rsidR="00E64121" w:rsidRDefault="00477678" w:rsidP="00E64121">
      <w:pPr>
        <w:ind w:left="2268"/>
      </w:pPr>
      <w:r w:rsidRPr="003B3337">
        <w:rPr>
          <w:noProof/>
        </w:rPr>
        <w:drawing>
          <wp:anchor distT="0" distB="0" distL="114300" distR="114300" simplePos="0" relativeHeight="251712512" behindDoc="1" locked="0" layoutInCell="1" allowOverlap="1" wp14:anchorId="7EC4C1BC" wp14:editId="7E2C5337">
            <wp:simplePos x="0" y="0"/>
            <wp:positionH relativeFrom="column">
              <wp:posOffset>2990215</wp:posOffset>
            </wp:positionH>
            <wp:positionV relativeFrom="paragraph">
              <wp:posOffset>193675</wp:posOffset>
            </wp:positionV>
            <wp:extent cx="2645923" cy="2636709"/>
            <wp:effectExtent l="0" t="0" r="0" b="5080"/>
            <wp:wrapNone/>
            <wp:docPr id="1803072804" name="Obraz 1" descr="Piktogram ucha przekreślonego ukośną lini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072804" name="Obraz 1" descr="Piktogram ucha przekreślonego ukośną linią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923" cy="2636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B20C3" w14:textId="5D7CD0D2" w:rsidR="00E64121" w:rsidRPr="003B3337" w:rsidRDefault="00E64121" w:rsidP="00E64121">
      <w:pPr>
        <w:ind w:left="2268"/>
      </w:pPr>
    </w:p>
    <w:p w14:paraId="17B8BF48" w14:textId="574FBF7C" w:rsidR="00E64121" w:rsidRDefault="00E64121" w:rsidP="00E64121"/>
    <w:p w14:paraId="7757A0FC" w14:textId="43079064" w:rsidR="00E64121" w:rsidRDefault="00E64121" w:rsidP="00E64121"/>
    <w:p w14:paraId="473D33BE" w14:textId="118BBD22" w:rsidR="00E64121" w:rsidRDefault="00E64121" w:rsidP="00E64121"/>
    <w:p w14:paraId="46B1BDB7" w14:textId="77777777" w:rsidR="00E64121" w:rsidRDefault="00E64121" w:rsidP="00E64121"/>
    <w:p w14:paraId="300CB046" w14:textId="77777777" w:rsidR="00E64121" w:rsidRDefault="00E64121" w:rsidP="00E64121"/>
    <w:p w14:paraId="3F5ED2F8" w14:textId="77777777" w:rsidR="00E64121" w:rsidRDefault="00E64121" w:rsidP="00E64121"/>
    <w:p w14:paraId="13809999" w14:textId="77777777" w:rsidR="00477678" w:rsidRDefault="00477678" w:rsidP="00E64121"/>
    <w:p w14:paraId="60672946" w14:textId="364CE7A1" w:rsidR="005229EB" w:rsidRPr="00E64121" w:rsidRDefault="00E64121" w:rsidP="00E64121">
      <w:pPr>
        <w:jc w:val="center"/>
        <w:rPr>
          <w:rFonts w:ascii="Aptos SemiBold" w:hAnsi="Aptos SemiBold"/>
          <w:b/>
          <w:bCs/>
          <w:sz w:val="40"/>
          <w:szCs w:val="40"/>
        </w:rPr>
      </w:pPr>
      <w:r w:rsidRPr="00E64121">
        <w:rPr>
          <w:rFonts w:ascii="Aptos SemiBold" w:hAnsi="Aptos SemiBold"/>
          <w:b/>
          <w:bCs/>
          <w:sz w:val="40"/>
          <w:szCs w:val="40"/>
        </w:rPr>
        <w:t>Dostępność dla osób z niepełnosprawnością słuchu</w:t>
      </w:r>
    </w:p>
    <w:p w14:paraId="4D661CE2" w14:textId="4FBEB2B4" w:rsidR="00E64121" w:rsidRDefault="00E64121">
      <w:pPr>
        <w:spacing w:after="160" w:line="278" w:lineRule="auto"/>
      </w:pPr>
    </w:p>
    <w:p w14:paraId="7456DB4D" w14:textId="77777777" w:rsidR="00E64121" w:rsidRDefault="00E64121">
      <w:pPr>
        <w:spacing w:after="160" w:line="278" w:lineRule="auto"/>
      </w:pPr>
    </w:p>
    <w:p w14:paraId="3DE529D6" w14:textId="77777777" w:rsidR="00E64121" w:rsidRDefault="00E64121">
      <w:pPr>
        <w:spacing w:after="160" w:line="278" w:lineRule="auto"/>
      </w:pPr>
    </w:p>
    <w:p w14:paraId="01BCF602" w14:textId="2FA080FF" w:rsidR="00E64121" w:rsidRDefault="00E64121">
      <w:pPr>
        <w:spacing w:after="160" w:line="278" w:lineRule="auto"/>
      </w:pPr>
    </w:p>
    <w:p w14:paraId="4444B406" w14:textId="180B1C5A" w:rsidR="00E64121" w:rsidRDefault="00E64121">
      <w:pPr>
        <w:spacing w:after="160" w:line="278" w:lineRule="auto"/>
      </w:pPr>
    </w:p>
    <w:p w14:paraId="18E5DF8B" w14:textId="7D4B6768" w:rsidR="00E64121" w:rsidRDefault="00477678">
      <w:pPr>
        <w:spacing w:after="160" w:line="278" w:lineRule="auto"/>
      </w:pPr>
      <w:bookmarkStart w:id="30" w:name="_Toc236825108"/>
      <w:r w:rsidRPr="003B3337">
        <w:rPr>
          <w:noProof/>
        </w:rPr>
        <w:drawing>
          <wp:anchor distT="0" distB="0" distL="114300" distR="114300" simplePos="0" relativeHeight="251720704" behindDoc="1" locked="0" layoutInCell="1" allowOverlap="1" wp14:anchorId="1B7CE1AD" wp14:editId="74931AA0">
            <wp:simplePos x="0" y="0"/>
            <wp:positionH relativeFrom="column">
              <wp:posOffset>3010535</wp:posOffset>
            </wp:positionH>
            <wp:positionV relativeFrom="paragraph">
              <wp:posOffset>173355</wp:posOffset>
            </wp:positionV>
            <wp:extent cx="2392680" cy="2586355"/>
            <wp:effectExtent l="0" t="0" r="0" b="4445"/>
            <wp:wrapTight wrapText="bothSides">
              <wp:wrapPolygon edited="0">
                <wp:start x="0" y="0"/>
                <wp:lineTo x="0" y="21531"/>
                <wp:lineTo x="21439" y="21531"/>
                <wp:lineTo x="21439" y="0"/>
                <wp:lineTo x="0" y="0"/>
              </wp:wrapPolygon>
            </wp:wrapTight>
            <wp:docPr id="1716684975" name="Obraz 1" descr="Piktogram przekreślonego ok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84975" name="Obraz 1" descr="Piktogram przekreślonego oka. 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0"/>
    </w:p>
    <w:p w14:paraId="13CE4107" w14:textId="695420BD" w:rsidR="00E64121" w:rsidRDefault="00E64121">
      <w:pPr>
        <w:spacing w:after="160" w:line="278" w:lineRule="auto"/>
      </w:pPr>
    </w:p>
    <w:p w14:paraId="4DD5FF54" w14:textId="0E9ECCF0" w:rsidR="00E64121" w:rsidRDefault="00E64121">
      <w:pPr>
        <w:spacing w:after="160" w:line="278" w:lineRule="auto"/>
      </w:pPr>
    </w:p>
    <w:p w14:paraId="2BDD112D" w14:textId="172578B7" w:rsidR="00E60BB3" w:rsidRDefault="00E60BB3">
      <w:pPr>
        <w:spacing w:after="160" w:line="278" w:lineRule="auto"/>
      </w:pPr>
    </w:p>
    <w:p w14:paraId="2D0FE910" w14:textId="4C115058" w:rsidR="00E60BB3" w:rsidRDefault="00E60BB3">
      <w:pPr>
        <w:spacing w:after="160" w:line="278" w:lineRule="auto"/>
      </w:pPr>
    </w:p>
    <w:p w14:paraId="270BD4B1" w14:textId="0E907C96" w:rsidR="00E60BB3" w:rsidRDefault="00E60BB3">
      <w:pPr>
        <w:spacing w:after="160" w:line="278" w:lineRule="auto"/>
      </w:pPr>
    </w:p>
    <w:p w14:paraId="5D936B99" w14:textId="34B24EE2" w:rsidR="00E60BB3" w:rsidRDefault="00E60BB3">
      <w:pPr>
        <w:spacing w:after="160" w:line="278" w:lineRule="auto"/>
      </w:pPr>
    </w:p>
    <w:p w14:paraId="22D977EA" w14:textId="3C5B7F1B" w:rsidR="00E60BB3" w:rsidRDefault="00E60BB3">
      <w:pPr>
        <w:spacing w:after="160" w:line="278" w:lineRule="auto"/>
      </w:pPr>
    </w:p>
    <w:p w14:paraId="497AD80F" w14:textId="15ECA4EE" w:rsidR="00E60BB3" w:rsidRPr="00E60BB3" w:rsidRDefault="00E60BB3" w:rsidP="00E60BB3">
      <w:pPr>
        <w:jc w:val="center"/>
        <w:rPr>
          <w:rFonts w:ascii="Aptos SemiBold" w:hAnsi="Aptos SemiBold"/>
          <w:b/>
          <w:bCs/>
          <w:sz w:val="40"/>
          <w:szCs w:val="40"/>
        </w:rPr>
      </w:pPr>
      <w:r w:rsidRPr="00E60BB3">
        <w:rPr>
          <w:rFonts w:ascii="Aptos SemiBold" w:hAnsi="Aptos SemiBold"/>
          <w:b/>
          <w:bCs/>
          <w:sz w:val="40"/>
          <w:szCs w:val="40"/>
        </w:rPr>
        <w:t>Dostępność dla osób z niepełnosprawnością wzroku</w:t>
      </w:r>
    </w:p>
    <w:p w14:paraId="36B466E3" w14:textId="00A28A5B" w:rsidR="00E60BB3" w:rsidRDefault="00E60BB3">
      <w:pPr>
        <w:spacing w:after="160" w:line="278" w:lineRule="auto"/>
      </w:pPr>
    </w:p>
    <w:p w14:paraId="751E5E98" w14:textId="0FCAA73E" w:rsidR="00E64121" w:rsidRDefault="00E64121" w:rsidP="00E60BB3"/>
    <w:p w14:paraId="3B0F4379" w14:textId="04021ECB" w:rsidR="00E64121" w:rsidRDefault="00E64121" w:rsidP="00E64121">
      <w:pPr>
        <w:ind w:left="2268"/>
      </w:pPr>
    </w:p>
    <w:p w14:paraId="0E0FBD7C" w14:textId="77777777" w:rsidR="00477678" w:rsidRDefault="00477678" w:rsidP="00E64121">
      <w:pPr>
        <w:ind w:left="2268"/>
      </w:pPr>
    </w:p>
    <w:p w14:paraId="539C3A5E" w14:textId="77E2B035" w:rsidR="00E64121" w:rsidRDefault="00E64121" w:rsidP="00E64121">
      <w:pPr>
        <w:ind w:left="2268"/>
      </w:pPr>
    </w:p>
    <w:p w14:paraId="2B7817F1" w14:textId="77777777" w:rsidR="00E64121" w:rsidRDefault="00E64121" w:rsidP="00E64121">
      <w:pPr>
        <w:ind w:left="2268"/>
      </w:pPr>
    </w:p>
    <w:p w14:paraId="2CD74586" w14:textId="60A87D60" w:rsidR="00E60BB3" w:rsidRDefault="00477678" w:rsidP="00E64121">
      <w:pPr>
        <w:ind w:left="2268"/>
      </w:pPr>
      <w:r w:rsidRPr="0071104C">
        <w:rPr>
          <w:noProof/>
        </w:rPr>
        <w:drawing>
          <wp:anchor distT="0" distB="0" distL="114300" distR="114300" simplePos="0" relativeHeight="251716608" behindDoc="1" locked="0" layoutInCell="1" allowOverlap="1" wp14:anchorId="6F59B748" wp14:editId="553F5656">
            <wp:simplePos x="0" y="0"/>
            <wp:positionH relativeFrom="column">
              <wp:posOffset>2993390</wp:posOffset>
            </wp:positionH>
            <wp:positionV relativeFrom="paragraph">
              <wp:posOffset>254635</wp:posOffset>
            </wp:positionV>
            <wp:extent cx="2412423" cy="2586355"/>
            <wp:effectExtent l="0" t="0" r="635" b="4445"/>
            <wp:wrapNone/>
            <wp:docPr id="1375103156" name="Obraz 1" descr="Piktogram głowy człowieka z zaznaczonym obszarem mózg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03156" name="Obraz 1" descr="Piktogram głowy człowieka z zaznaczonym obszarem mózgu. 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423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F69B9" w14:textId="433155DB" w:rsidR="00E60BB3" w:rsidRDefault="00E60BB3" w:rsidP="00E64121">
      <w:pPr>
        <w:ind w:left="2268"/>
      </w:pPr>
    </w:p>
    <w:p w14:paraId="254A5902" w14:textId="75F55AC7" w:rsidR="00E60BB3" w:rsidRDefault="00E60BB3" w:rsidP="00E64121">
      <w:pPr>
        <w:ind w:left="2268"/>
      </w:pPr>
    </w:p>
    <w:p w14:paraId="7185FF2B" w14:textId="5F2BAD32" w:rsidR="00E60BB3" w:rsidRDefault="00E60BB3" w:rsidP="00E64121">
      <w:pPr>
        <w:ind w:left="2268"/>
      </w:pPr>
    </w:p>
    <w:p w14:paraId="23022545" w14:textId="39956198" w:rsidR="00E60BB3" w:rsidRDefault="00E60BB3" w:rsidP="00E64121">
      <w:pPr>
        <w:ind w:left="2268"/>
      </w:pPr>
    </w:p>
    <w:p w14:paraId="0B55712A" w14:textId="0CC8AD03" w:rsidR="00E60BB3" w:rsidRDefault="00E60BB3" w:rsidP="00E64121">
      <w:pPr>
        <w:ind w:left="2268"/>
      </w:pPr>
    </w:p>
    <w:p w14:paraId="0A4EF39B" w14:textId="77777777" w:rsidR="00E60BB3" w:rsidRDefault="00E60BB3" w:rsidP="00E64121">
      <w:pPr>
        <w:ind w:left="2268"/>
      </w:pPr>
    </w:p>
    <w:p w14:paraId="5C11FE24" w14:textId="77777777" w:rsidR="00477678" w:rsidRDefault="00477678" w:rsidP="00E64121">
      <w:pPr>
        <w:ind w:left="2268"/>
      </w:pPr>
    </w:p>
    <w:p w14:paraId="1A77F270" w14:textId="77777777" w:rsidR="00E60BB3" w:rsidRDefault="00E60BB3" w:rsidP="00E64121">
      <w:pPr>
        <w:ind w:left="2268"/>
      </w:pPr>
    </w:p>
    <w:p w14:paraId="5F33DFDD" w14:textId="0DA6AD90" w:rsidR="00E60BB3" w:rsidRPr="00E60BB3" w:rsidRDefault="00E60BB3" w:rsidP="00E60BB3">
      <w:pPr>
        <w:jc w:val="center"/>
        <w:rPr>
          <w:rFonts w:ascii="Aptos SemiBold" w:hAnsi="Aptos SemiBold"/>
          <w:b/>
          <w:bCs/>
          <w:sz w:val="40"/>
          <w:szCs w:val="40"/>
        </w:rPr>
      </w:pPr>
      <w:r w:rsidRPr="00E60BB3">
        <w:rPr>
          <w:rFonts w:ascii="Aptos SemiBold" w:hAnsi="Aptos SemiBold"/>
          <w:b/>
          <w:bCs/>
          <w:sz w:val="40"/>
          <w:szCs w:val="40"/>
        </w:rPr>
        <w:t>Dostępność dla osób z niepełnosprawnością intelektualną</w:t>
      </w:r>
    </w:p>
    <w:p w14:paraId="3A52BC0F" w14:textId="77777777" w:rsidR="00E60BB3" w:rsidRDefault="00E60BB3" w:rsidP="00E64121">
      <w:pPr>
        <w:ind w:left="2268"/>
      </w:pPr>
    </w:p>
    <w:p w14:paraId="4EF211BD" w14:textId="77777777" w:rsidR="00E60BB3" w:rsidRDefault="00E60BB3" w:rsidP="00E64121">
      <w:pPr>
        <w:ind w:left="2268"/>
      </w:pPr>
    </w:p>
    <w:p w14:paraId="77A97020" w14:textId="77777777" w:rsidR="00E60BB3" w:rsidRDefault="00E60BB3" w:rsidP="00E64121">
      <w:pPr>
        <w:ind w:left="2268"/>
      </w:pPr>
    </w:p>
    <w:p w14:paraId="36F1B8F4" w14:textId="3646CD42" w:rsidR="00E64121" w:rsidRPr="00BF15B9" w:rsidRDefault="00E64121" w:rsidP="00E64121">
      <w:pPr>
        <w:ind w:left="2268"/>
      </w:pPr>
      <w:r>
        <w:t xml:space="preserve"> </w:t>
      </w:r>
    </w:p>
    <w:p w14:paraId="18FDED84" w14:textId="080FCA6E" w:rsidR="00E64121" w:rsidRDefault="00E64121">
      <w:pPr>
        <w:spacing w:after="160" w:line="278" w:lineRule="auto"/>
      </w:pPr>
    </w:p>
    <w:p w14:paraId="4520FE37" w14:textId="476F6E56" w:rsidR="00477678" w:rsidRDefault="00477678">
      <w:pPr>
        <w:spacing w:after="160" w:line="278" w:lineRule="auto"/>
      </w:pPr>
    </w:p>
    <w:p w14:paraId="7F918334" w14:textId="18E8C5D1" w:rsidR="00E64121" w:rsidRDefault="00477678">
      <w:pPr>
        <w:spacing w:after="160" w:line="278" w:lineRule="auto"/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2ABFE958" wp14:editId="6FFBE60D">
            <wp:simplePos x="0" y="0"/>
            <wp:positionH relativeFrom="column">
              <wp:posOffset>2977515</wp:posOffset>
            </wp:positionH>
            <wp:positionV relativeFrom="paragraph">
              <wp:posOffset>193675</wp:posOffset>
            </wp:positionV>
            <wp:extent cx="2572637" cy="2554824"/>
            <wp:effectExtent l="0" t="0" r="5715" b="0"/>
            <wp:wrapNone/>
            <wp:docPr id="72031524" name="Obraz 1" descr="Piktogram osoby poruszającej się na wóz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1524" name="Obraz 1" descr="Piktogram osoby poruszającej się na wózku. 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637" cy="2554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856B0" w14:textId="63FF9D29" w:rsidR="00E64121" w:rsidRDefault="00E64121">
      <w:pPr>
        <w:spacing w:after="160" w:line="278" w:lineRule="auto"/>
      </w:pPr>
    </w:p>
    <w:p w14:paraId="72DD1808" w14:textId="70630B48" w:rsidR="00E64121" w:rsidRDefault="00E64121">
      <w:pPr>
        <w:spacing w:after="160" w:line="278" w:lineRule="auto"/>
      </w:pPr>
    </w:p>
    <w:p w14:paraId="54D98726" w14:textId="77777777" w:rsidR="00E60BB3" w:rsidRDefault="00E60BB3">
      <w:pPr>
        <w:spacing w:after="160" w:line="278" w:lineRule="auto"/>
      </w:pPr>
    </w:p>
    <w:p w14:paraId="2594D71B" w14:textId="77777777" w:rsidR="00E60BB3" w:rsidRDefault="00E60BB3">
      <w:pPr>
        <w:spacing w:after="160" w:line="278" w:lineRule="auto"/>
      </w:pPr>
    </w:p>
    <w:p w14:paraId="477AD7A9" w14:textId="77777777" w:rsidR="00E64121" w:rsidRDefault="00E64121">
      <w:pPr>
        <w:spacing w:after="160" w:line="278" w:lineRule="auto"/>
      </w:pPr>
    </w:p>
    <w:p w14:paraId="787898E9" w14:textId="77777777" w:rsidR="00E64121" w:rsidRDefault="00E64121">
      <w:pPr>
        <w:spacing w:after="160" w:line="278" w:lineRule="auto"/>
      </w:pPr>
    </w:p>
    <w:p w14:paraId="2B1AADDF" w14:textId="77777777" w:rsidR="00E64121" w:rsidRDefault="00E64121">
      <w:pPr>
        <w:spacing w:after="160" w:line="278" w:lineRule="auto"/>
      </w:pPr>
    </w:p>
    <w:p w14:paraId="7088611D" w14:textId="2334A30E" w:rsidR="00E60BB3" w:rsidRPr="00E60BB3" w:rsidRDefault="00E60BB3" w:rsidP="00E60BB3">
      <w:pPr>
        <w:spacing w:after="160" w:line="278" w:lineRule="auto"/>
        <w:jc w:val="center"/>
        <w:rPr>
          <w:rFonts w:ascii="Aptos SemiBold" w:hAnsi="Aptos SemiBold"/>
          <w:b/>
          <w:bCs/>
          <w:sz w:val="40"/>
          <w:szCs w:val="40"/>
        </w:rPr>
      </w:pPr>
      <w:r w:rsidRPr="00E60BB3">
        <w:rPr>
          <w:rFonts w:ascii="Aptos SemiBold" w:hAnsi="Aptos SemiBold"/>
          <w:b/>
          <w:bCs/>
          <w:sz w:val="40"/>
          <w:szCs w:val="40"/>
        </w:rPr>
        <w:t>Dostępność dla osób z niepełnosprawnością ruchu</w:t>
      </w:r>
    </w:p>
    <w:p w14:paraId="75984797" w14:textId="77777777" w:rsidR="00E64121" w:rsidRDefault="00E64121">
      <w:pPr>
        <w:spacing w:after="160" w:line="278" w:lineRule="auto"/>
      </w:pPr>
    </w:p>
    <w:p w14:paraId="15B8173D" w14:textId="77777777" w:rsidR="00E64121" w:rsidRDefault="00E64121">
      <w:pPr>
        <w:spacing w:after="160" w:line="278" w:lineRule="auto"/>
      </w:pPr>
    </w:p>
    <w:p w14:paraId="1D180D6E" w14:textId="77777777" w:rsidR="00E64121" w:rsidRDefault="00E64121">
      <w:pPr>
        <w:spacing w:after="160" w:line="278" w:lineRule="auto"/>
      </w:pPr>
    </w:p>
    <w:p w14:paraId="2DFD236A" w14:textId="2ACC818D" w:rsidR="002C1FC8" w:rsidRPr="00477678" w:rsidRDefault="000060C8" w:rsidP="00474A59">
      <w:pPr>
        <w:pStyle w:val="Nagwek2"/>
        <w:ind w:right="4195"/>
        <w:jc w:val="both"/>
        <w:rPr>
          <w:rFonts w:ascii="Aptos ExtraBold" w:hAnsi="Aptos ExtraBold"/>
          <w:bCs/>
          <w:sz w:val="52"/>
          <w:szCs w:val="52"/>
        </w:rPr>
      </w:pPr>
      <w:bookmarkStart w:id="31" w:name="_Toc239775393"/>
      <w:r w:rsidRPr="00477678">
        <w:rPr>
          <w:rFonts w:ascii="Aptos ExtraBold" w:hAnsi="Aptos ExtraBold"/>
          <w:bCs/>
          <w:sz w:val="52"/>
          <w:szCs w:val="52"/>
        </w:rPr>
        <w:lastRenderedPageBreak/>
        <w:t>BILETY NA SPEKTAKLE Z DOSTĘPNOŚCIĄ</w:t>
      </w:r>
      <w:bookmarkEnd w:id="31"/>
    </w:p>
    <w:p w14:paraId="2F5CBDDB" w14:textId="5D4CF515" w:rsidR="00D77297" w:rsidRPr="000060C8" w:rsidRDefault="00D77297" w:rsidP="00474A59">
      <w:pPr>
        <w:spacing w:after="160" w:line="278" w:lineRule="auto"/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Skontaktuj się </w:t>
      </w:r>
      <w:r w:rsidR="0071104C" w:rsidRPr="000060C8">
        <w:rPr>
          <w:rFonts w:ascii="Aptos SemiBold" w:hAnsi="Aptos SemiBold"/>
          <w:b/>
          <w:bCs/>
        </w:rPr>
        <w:t xml:space="preserve">z </w:t>
      </w:r>
      <w:r w:rsidRPr="000060C8">
        <w:rPr>
          <w:rFonts w:ascii="Aptos SemiBold" w:hAnsi="Aptos SemiBold"/>
          <w:b/>
          <w:bCs/>
        </w:rPr>
        <w:t>Działem Dostępności.</w:t>
      </w:r>
    </w:p>
    <w:p w14:paraId="35F56851" w14:textId="2E755FA5" w:rsidR="00D77297" w:rsidRPr="000060C8" w:rsidRDefault="00D77297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Pracownicy pomogą Ci wybrać </w:t>
      </w:r>
      <w:r w:rsidR="00763229" w:rsidRPr="000060C8">
        <w:rPr>
          <w:rFonts w:ascii="Aptos SemiBold" w:hAnsi="Aptos SemiBold"/>
          <w:b/>
          <w:bCs/>
        </w:rPr>
        <w:t xml:space="preserve">odpowiednie </w:t>
      </w:r>
      <w:r w:rsidRPr="000060C8">
        <w:rPr>
          <w:rFonts w:ascii="Aptos SemiBold" w:hAnsi="Aptos SemiBold"/>
          <w:b/>
          <w:bCs/>
        </w:rPr>
        <w:t>miejsce.</w:t>
      </w:r>
    </w:p>
    <w:p w14:paraId="17C8B994" w14:textId="05FE7E74" w:rsidR="00452403" w:rsidRPr="000060C8" w:rsidRDefault="00763229" w:rsidP="00474A59">
      <w:p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Może to być miejsce:</w:t>
      </w:r>
    </w:p>
    <w:p w14:paraId="69EFA7AC" w14:textId="77777777" w:rsidR="00763229" w:rsidRPr="000060C8" w:rsidRDefault="00763229" w:rsidP="00474A59">
      <w:pPr>
        <w:pStyle w:val="Akapitzlist"/>
        <w:numPr>
          <w:ilvl w:val="0"/>
          <w:numId w:val="25"/>
        </w:num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z którego dobrze widać scenę</w:t>
      </w:r>
    </w:p>
    <w:p w14:paraId="2A0071D7" w14:textId="77777777" w:rsidR="00763229" w:rsidRPr="000060C8" w:rsidRDefault="00763229" w:rsidP="00474A59">
      <w:pPr>
        <w:pStyle w:val="Akapitzlist"/>
        <w:numPr>
          <w:ilvl w:val="0"/>
          <w:numId w:val="25"/>
        </w:num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z którego dobrze widać napisy</w:t>
      </w:r>
    </w:p>
    <w:p w14:paraId="6E1BFE59" w14:textId="77777777" w:rsidR="00763229" w:rsidRPr="000060C8" w:rsidRDefault="00763229" w:rsidP="00474A59">
      <w:pPr>
        <w:pStyle w:val="Akapitzlist"/>
        <w:numPr>
          <w:ilvl w:val="0"/>
          <w:numId w:val="25"/>
        </w:num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z którego dobrze widać tłumacza polskiego języka migowego</w:t>
      </w:r>
    </w:p>
    <w:p w14:paraId="6CDC05E8" w14:textId="42F993D8" w:rsidR="002C1FC8" w:rsidRPr="000060C8" w:rsidRDefault="00763229" w:rsidP="00474A59">
      <w:pPr>
        <w:pStyle w:val="Akapitzlist"/>
        <w:numPr>
          <w:ilvl w:val="0"/>
          <w:numId w:val="25"/>
        </w:numPr>
        <w:ind w:right="5357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przy którym jest dużo miejsca dla psa asystującego.</w:t>
      </w:r>
    </w:p>
    <w:p w14:paraId="3689A1CB" w14:textId="77777777" w:rsidR="002C1FC8" w:rsidRPr="000060C8" w:rsidRDefault="002C1FC8">
      <w:pPr>
        <w:spacing w:after="160" w:line="278" w:lineRule="auto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br w:type="page"/>
      </w:r>
    </w:p>
    <w:p w14:paraId="39EDB549" w14:textId="38DB406E" w:rsidR="00DB5F1A" w:rsidRPr="00477678" w:rsidRDefault="000060C8" w:rsidP="00DB5F1A">
      <w:pPr>
        <w:pStyle w:val="Nagwek2"/>
        <w:rPr>
          <w:rFonts w:ascii="Aptos ExtraBold" w:hAnsi="Aptos ExtraBold"/>
          <w:bCs/>
          <w:sz w:val="52"/>
          <w:szCs w:val="52"/>
        </w:rPr>
      </w:pPr>
      <w:bookmarkStart w:id="32" w:name="_Toc239775394"/>
      <w:r w:rsidRPr="00477678">
        <w:rPr>
          <w:rFonts w:ascii="Aptos ExtraBold" w:hAnsi="Aptos ExtraBold"/>
          <w:bCs/>
          <w:sz w:val="52"/>
          <w:szCs w:val="52"/>
        </w:rPr>
        <w:lastRenderedPageBreak/>
        <w:t>DZIAŁ DOSTĘPNOŚCI</w:t>
      </w:r>
      <w:bookmarkEnd w:id="32"/>
    </w:p>
    <w:p w14:paraId="6F50855D" w14:textId="3800DAFE" w:rsidR="00DB5F1A" w:rsidRPr="000060C8" w:rsidRDefault="00DB5F1A" w:rsidP="00474A59">
      <w:pPr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Dominika </w:t>
      </w:r>
      <w:proofErr w:type="spellStart"/>
      <w:r w:rsidRPr="000060C8">
        <w:rPr>
          <w:rFonts w:ascii="Aptos SemiBold" w:hAnsi="Aptos SemiBold"/>
          <w:b/>
          <w:bCs/>
        </w:rPr>
        <w:t>Feiglewicz-Penarska</w:t>
      </w:r>
      <w:proofErr w:type="spellEnd"/>
      <w:r w:rsidRPr="000060C8">
        <w:rPr>
          <w:rFonts w:ascii="Aptos SemiBold" w:hAnsi="Aptos SemiBold"/>
          <w:b/>
          <w:bCs/>
        </w:rPr>
        <w:t xml:space="preserve"> i Julia Butryn są koordynatorkami dostępności.</w:t>
      </w:r>
    </w:p>
    <w:p w14:paraId="0297CD02" w14:textId="350259A4" w:rsidR="00DB5F1A" w:rsidRPr="000060C8" w:rsidRDefault="00DB5F1A" w:rsidP="00474A59">
      <w:pPr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Odpowiedzą na pytania o dostępność budynk</w:t>
      </w:r>
      <w:r w:rsidR="00032AE1" w:rsidRPr="000060C8">
        <w:rPr>
          <w:rFonts w:ascii="Aptos SemiBold" w:hAnsi="Aptos SemiBold"/>
          <w:b/>
          <w:bCs/>
        </w:rPr>
        <w:t>ów</w:t>
      </w:r>
      <w:r w:rsidRPr="000060C8">
        <w:rPr>
          <w:rFonts w:ascii="Aptos SemiBold" w:hAnsi="Aptos SemiBold"/>
          <w:b/>
          <w:bCs/>
        </w:rPr>
        <w:t xml:space="preserve"> i spektakli dla osób z niepełnosprawnościami.</w:t>
      </w:r>
    </w:p>
    <w:p w14:paraId="14A083FF" w14:textId="7490DB04" w:rsidR="00DB5F1A" w:rsidRPr="000060C8" w:rsidRDefault="00DB5F1A" w:rsidP="00474A59">
      <w:pPr>
        <w:tabs>
          <w:tab w:val="left" w:pos="7797"/>
        </w:tabs>
        <w:spacing w:before="600"/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  <w:highlight w:val="white"/>
        </w:rPr>
        <w:t>Jeśli masz</w:t>
      </w:r>
      <w:r w:rsidRPr="000060C8">
        <w:rPr>
          <w:rFonts w:ascii="Aptos SemiBold" w:hAnsi="Aptos SemiBold"/>
          <w:b/>
          <w:bCs/>
        </w:rPr>
        <w:t xml:space="preserve"> pytania możesz:</w:t>
      </w:r>
    </w:p>
    <w:p w14:paraId="6CF47EF1" w14:textId="692E183E" w:rsidR="00DB5F1A" w:rsidRPr="000060C8" w:rsidRDefault="00DB5F1A" w:rsidP="00474A59">
      <w:pPr>
        <w:numPr>
          <w:ilvl w:val="0"/>
          <w:numId w:val="21"/>
        </w:numPr>
        <w:tabs>
          <w:tab w:val="left" w:pos="8222"/>
        </w:tabs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wysłać SMS lub zadzwonić pod numer 603 235 231 lub 784 012 651</w:t>
      </w:r>
    </w:p>
    <w:p w14:paraId="7AB6C1F5" w14:textId="511E6C73" w:rsidR="00DB5F1A" w:rsidRPr="000060C8" w:rsidRDefault="000060C8" w:rsidP="00474A59">
      <w:pPr>
        <w:numPr>
          <w:ilvl w:val="0"/>
          <w:numId w:val="21"/>
        </w:numPr>
        <w:tabs>
          <w:tab w:val="left" w:pos="8222"/>
        </w:tabs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  <w:noProof/>
        </w:rPr>
        <w:drawing>
          <wp:anchor distT="114300" distB="114300" distL="114300" distR="114300" simplePos="0" relativeHeight="251670528" behindDoc="0" locked="0" layoutInCell="1" hidden="0" allowOverlap="1" wp14:anchorId="1E662BE6" wp14:editId="4573FE65">
            <wp:simplePos x="0" y="0"/>
            <wp:positionH relativeFrom="column">
              <wp:posOffset>6712648</wp:posOffset>
            </wp:positionH>
            <wp:positionV relativeFrom="paragraph">
              <wp:posOffset>55022</wp:posOffset>
            </wp:positionV>
            <wp:extent cx="2362518" cy="3150023"/>
            <wp:effectExtent l="0" t="0" r="0" b="0"/>
            <wp:wrapNone/>
            <wp:docPr id="6" name="image8.png" descr="Julia Butryn w czerwonej koszuli i Dominika Feiglewicz-Penarska w żółtej koszuli stoją na widowni Teatru Słowackiego w Krakowie. W tle widać bogato zdobione loże, balkony i czerwone fotele teatraln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 descr="Julia Butryn w czerwonej koszuli i Dominika Feiglewicz-Penarska w żółtej koszuli stoją na widowni Teatru Słowackiego w Krakowie. W tle widać bogato zdobione loże, balkony i czerwone fotele teatraln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518" cy="31500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B5F1A" w:rsidRPr="000060C8">
        <w:rPr>
          <w:rFonts w:ascii="Aptos SemiBold" w:hAnsi="Aptos SemiBold"/>
          <w:b/>
          <w:bCs/>
        </w:rPr>
        <w:t xml:space="preserve">wysłać mail na adres </w:t>
      </w:r>
      <w:hyperlink r:id="rId35" w:history="1">
        <w:r w:rsidRPr="000060C8">
          <w:rPr>
            <w:rStyle w:val="Hipercze"/>
            <w:rFonts w:ascii="Aptos SemiBold" w:hAnsi="Aptos SemiBold"/>
            <w:b/>
            <w:bCs/>
          </w:rPr>
          <w:t>dostepnosc@teatrwkrakowie.pl</w:t>
        </w:r>
      </w:hyperlink>
      <w:r w:rsidR="00DB5F1A" w:rsidRPr="000060C8">
        <w:rPr>
          <w:rFonts w:ascii="Aptos SemiBold" w:hAnsi="Aptos SemiBold"/>
          <w:b/>
          <w:bCs/>
        </w:rPr>
        <w:t>.</w:t>
      </w:r>
    </w:p>
    <w:p w14:paraId="503BCF1C" w14:textId="22CC04B3" w:rsidR="00DB5F1A" w:rsidRPr="000060C8" w:rsidRDefault="00DB5F1A" w:rsidP="00474A59">
      <w:pPr>
        <w:tabs>
          <w:tab w:val="left" w:pos="8222"/>
        </w:tabs>
        <w:ind w:left="720"/>
        <w:jc w:val="both"/>
        <w:rPr>
          <w:rFonts w:ascii="Aptos SemiBold" w:hAnsi="Aptos SemiBold"/>
          <w:b/>
          <w:bCs/>
        </w:rPr>
      </w:pPr>
    </w:p>
    <w:p w14:paraId="6EA4DCDA" w14:textId="77777777" w:rsidR="000060C8" w:rsidRPr="008C53E9" w:rsidRDefault="000060C8" w:rsidP="00474A59">
      <w:pPr>
        <w:jc w:val="both"/>
        <w:rPr>
          <w:rFonts w:ascii="Aptos SemiBold" w:hAnsi="Aptos SemiBold"/>
          <w:b/>
          <w:bCs/>
        </w:rPr>
      </w:pPr>
      <w:hyperlink r:id="rId36" w:history="1">
        <w:r w:rsidRPr="008C53E9">
          <w:rPr>
            <w:rStyle w:val="Hipercze"/>
            <w:rFonts w:ascii="Aptos SemiBold" w:hAnsi="Aptos SemiBold"/>
            <w:b/>
            <w:bCs/>
          </w:rPr>
          <w:t>Link do zakładki dostępność</w:t>
        </w:r>
      </w:hyperlink>
      <w:r w:rsidRPr="008C53E9">
        <w:rPr>
          <w:rFonts w:ascii="Aptos SemiBold" w:hAnsi="Aptos SemiBold"/>
          <w:b/>
          <w:bCs/>
        </w:rPr>
        <w:t xml:space="preserve"> </w:t>
      </w:r>
    </w:p>
    <w:p w14:paraId="3BE22B53" w14:textId="45B97EE5" w:rsidR="000060C8" w:rsidRPr="000060C8" w:rsidRDefault="000060C8" w:rsidP="00474A59">
      <w:pPr>
        <w:jc w:val="both"/>
        <w:rPr>
          <w:rFonts w:ascii="Aptos SemiBold" w:hAnsi="Aptos SemiBold"/>
          <w:b/>
          <w:bCs/>
        </w:rPr>
      </w:pPr>
      <w:hyperlink r:id="rId37" w:history="1">
        <w:r w:rsidRPr="008C53E9">
          <w:rPr>
            <w:rStyle w:val="Hipercze"/>
            <w:rFonts w:ascii="Aptos SemiBold" w:hAnsi="Aptos SemiBold"/>
            <w:b/>
            <w:bCs/>
          </w:rPr>
          <w:t>Link do deklaracji dostępności</w:t>
        </w:r>
      </w:hyperlink>
    </w:p>
    <w:p w14:paraId="25D190AF" w14:textId="519C8CC9" w:rsidR="00477678" w:rsidRPr="00C616AB" w:rsidRDefault="00DB5F1A" w:rsidP="00474A59">
      <w:pPr>
        <w:pStyle w:val="Nagwek2"/>
        <w:jc w:val="both"/>
      </w:pPr>
      <w:bookmarkStart w:id="33" w:name="_heading=h.cx6btiapb41w" w:colFirst="0" w:colLast="0"/>
      <w:bookmarkEnd w:id="33"/>
      <w:r w:rsidRPr="00D77297">
        <w:br w:type="page"/>
      </w:r>
      <w:bookmarkStart w:id="34" w:name="_heading=h.qorr0637tp7y" w:colFirst="0" w:colLast="0"/>
      <w:bookmarkEnd w:id="34"/>
    </w:p>
    <w:p w14:paraId="3FEB14C9" w14:textId="3BAE391B" w:rsidR="00DB5F1A" w:rsidRPr="00477678" w:rsidRDefault="00DB5F1A" w:rsidP="00C37BF6">
      <w:pPr>
        <w:rPr>
          <w:rFonts w:ascii="Aptos ExtraBold" w:eastAsiaTheme="majorEastAsia" w:hAnsi="Aptos ExtraBold" w:cstheme="majorBidi"/>
          <w:b/>
          <w:bCs/>
          <w:color w:val="000000" w:themeColor="text1"/>
          <w:sz w:val="40"/>
          <w:szCs w:val="40"/>
        </w:rPr>
      </w:pPr>
      <w:r w:rsidRPr="00477678">
        <w:rPr>
          <w:rFonts w:ascii="Aptos ExtraBold" w:eastAsiaTheme="majorEastAsia" w:hAnsi="Aptos ExtraBold" w:cstheme="majorBidi"/>
          <w:b/>
          <w:bCs/>
          <w:color w:val="000000" w:themeColor="text1"/>
          <w:sz w:val="40"/>
          <w:szCs w:val="40"/>
        </w:rPr>
        <w:lastRenderedPageBreak/>
        <w:t xml:space="preserve">Dostępność spektakli w Teatrze imienia Juliusza Słowackiego w Krakowie </w:t>
      </w:r>
    </w:p>
    <w:p w14:paraId="111367CE" w14:textId="0AB0E919" w:rsidR="00DB5F1A" w:rsidRPr="000060C8" w:rsidRDefault="00DB5F1A" w:rsidP="00474A59">
      <w:pPr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Opracowanie w tekście łatwym do czytania i zrozumienia</w:t>
      </w:r>
    </w:p>
    <w:p w14:paraId="308209D3" w14:textId="54ACFC8C" w:rsidR="00DB5F1A" w:rsidRPr="000060C8" w:rsidRDefault="00DB5F1A" w:rsidP="00474A59">
      <w:pPr>
        <w:jc w:val="both"/>
        <w:rPr>
          <w:rFonts w:ascii="Aptos SemiBold" w:hAnsi="Aptos SemiBold"/>
          <w:b/>
          <w:bCs/>
          <w:color w:val="000000" w:themeColor="text1"/>
        </w:rPr>
      </w:pPr>
      <w:r w:rsidRPr="000060C8">
        <w:rPr>
          <w:rFonts w:ascii="Aptos SemiBold" w:hAnsi="Aptos SemiBold"/>
          <w:b/>
          <w:bCs/>
          <w:color w:val="000000" w:themeColor="text1"/>
        </w:rPr>
        <w:t xml:space="preserve">Tekst napisała Aleksandra </w:t>
      </w:r>
      <w:proofErr w:type="spellStart"/>
      <w:r w:rsidRPr="000060C8">
        <w:rPr>
          <w:rFonts w:ascii="Aptos SemiBold" w:hAnsi="Aptos SemiBold"/>
          <w:b/>
          <w:bCs/>
          <w:color w:val="000000" w:themeColor="text1"/>
        </w:rPr>
        <w:t>Sztajerwald</w:t>
      </w:r>
      <w:proofErr w:type="spellEnd"/>
      <w:r w:rsidRPr="000060C8">
        <w:rPr>
          <w:rFonts w:ascii="Aptos SemiBold" w:hAnsi="Aptos SemiBold"/>
          <w:b/>
          <w:bCs/>
          <w:color w:val="000000" w:themeColor="text1"/>
        </w:rPr>
        <w:t xml:space="preserve"> we współpracy z Julią Butryn, Dominiką </w:t>
      </w:r>
      <w:proofErr w:type="spellStart"/>
      <w:r w:rsidRPr="000060C8">
        <w:rPr>
          <w:rFonts w:ascii="Aptos SemiBold" w:hAnsi="Aptos SemiBold"/>
          <w:b/>
          <w:bCs/>
          <w:color w:val="000000" w:themeColor="text1"/>
        </w:rPr>
        <w:t>Feiglewicz-Penarską</w:t>
      </w:r>
      <w:proofErr w:type="spellEnd"/>
      <w:r w:rsidRPr="000060C8">
        <w:rPr>
          <w:rFonts w:ascii="Aptos SemiBold" w:hAnsi="Aptos SemiBold"/>
          <w:b/>
          <w:bCs/>
          <w:color w:val="000000" w:themeColor="text1"/>
        </w:rPr>
        <w:t>.</w:t>
      </w:r>
    </w:p>
    <w:p w14:paraId="2C4BCBA2" w14:textId="7CE8B068" w:rsidR="00DB5F1A" w:rsidRPr="000060C8" w:rsidRDefault="00DB5F1A" w:rsidP="00474A59">
      <w:pPr>
        <w:jc w:val="both"/>
        <w:rPr>
          <w:rFonts w:ascii="Aptos SemiBold" w:hAnsi="Aptos SemiBold"/>
          <w:b/>
          <w:bCs/>
          <w:color w:val="000000" w:themeColor="text1"/>
        </w:rPr>
      </w:pPr>
      <w:r w:rsidRPr="000060C8">
        <w:rPr>
          <w:rFonts w:ascii="Aptos SemiBold" w:hAnsi="Aptos SemiBold"/>
          <w:b/>
          <w:bCs/>
          <w:color w:val="000000" w:themeColor="text1"/>
        </w:rPr>
        <w:t xml:space="preserve">Zdjęcia zrobili Julia Butryn, Bartek Barczyk, Łukasz Kurek, Mateusz </w:t>
      </w:r>
      <w:proofErr w:type="spellStart"/>
      <w:r w:rsidRPr="000060C8">
        <w:rPr>
          <w:rFonts w:ascii="Aptos SemiBold" w:hAnsi="Aptos SemiBold"/>
          <w:b/>
          <w:bCs/>
          <w:color w:val="000000" w:themeColor="text1"/>
        </w:rPr>
        <w:t>Miszczyński</w:t>
      </w:r>
      <w:proofErr w:type="spellEnd"/>
      <w:r w:rsidRPr="000060C8">
        <w:rPr>
          <w:rFonts w:ascii="Aptos SemiBold" w:hAnsi="Aptos SemiBold"/>
          <w:b/>
          <w:bCs/>
          <w:color w:val="000000" w:themeColor="text1"/>
        </w:rPr>
        <w:t xml:space="preserve">. </w:t>
      </w:r>
    </w:p>
    <w:p w14:paraId="61600EC1" w14:textId="77777777" w:rsidR="00475ACB" w:rsidRPr="000060C8" w:rsidRDefault="00475ACB" w:rsidP="00474A59">
      <w:pPr>
        <w:jc w:val="both"/>
        <w:rPr>
          <w:rFonts w:ascii="Aptos SemiBold" w:hAnsi="Aptos SemiBold"/>
          <w:b/>
          <w:bCs/>
          <w:color w:val="000000" w:themeColor="text1"/>
        </w:rPr>
      </w:pPr>
    </w:p>
    <w:p w14:paraId="72CFDD71" w14:textId="77777777" w:rsidR="00DB5F1A" w:rsidRPr="000060C8" w:rsidRDefault="00DB5F1A" w:rsidP="00474A59">
      <w:pPr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Przewodnik zrobiliśmy w 2026 roku.</w:t>
      </w:r>
    </w:p>
    <w:p w14:paraId="2B6F1EDB" w14:textId="77777777" w:rsidR="00DB5F1A" w:rsidRPr="000060C8" w:rsidRDefault="00DB5F1A" w:rsidP="00474A59">
      <w:pPr>
        <w:jc w:val="both"/>
        <w:rPr>
          <w:rFonts w:ascii="Aptos SemiBold" w:hAnsi="Aptos SemiBold"/>
          <w:b/>
          <w:bCs/>
        </w:rPr>
      </w:pPr>
    </w:p>
    <w:p w14:paraId="60FF7320" w14:textId="77777777" w:rsidR="00DB5F1A" w:rsidRPr="000060C8" w:rsidRDefault="00DB5F1A" w:rsidP="00474A59">
      <w:pPr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>Na pierwszej stronie jest europejskie logo tekstu łatwego do czytania.</w:t>
      </w:r>
    </w:p>
    <w:p w14:paraId="42F07BF9" w14:textId="77777777" w:rsidR="00DB5F1A" w:rsidRPr="000060C8" w:rsidRDefault="00DB5F1A" w:rsidP="00474A59">
      <w:pPr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To oznacza, że tekst jest napisany zgodnie z zasadami. </w:t>
      </w:r>
    </w:p>
    <w:p w14:paraId="1ED0E822" w14:textId="77777777" w:rsidR="00DB5F1A" w:rsidRPr="000060C8" w:rsidRDefault="00DB5F1A" w:rsidP="00474A59">
      <w:pPr>
        <w:jc w:val="both"/>
        <w:rPr>
          <w:rFonts w:ascii="Aptos SemiBold" w:hAnsi="Aptos SemiBold"/>
          <w:b/>
          <w:bCs/>
        </w:rPr>
      </w:pPr>
      <w:r w:rsidRPr="000060C8">
        <w:rPr>
          <w:rFonts w:ascii="Aptos SemiBold" w:hAnsi="Aptos SemiBold"/>
          <w:b/>
          <w:bCs/>
        </w:rPr>
        <w:t xml:space="preserve">Więcej o tekście łatwym i zasadach przeczytasz na stronie organizacji </w:t>
      </w:r>
      <w:proofErr w:type="spellStart"/>
      <w:r w:rsidRPr="000060C8">
        <w:rPr>
          <w:rFonts w:ascii="Aptos SemiBold" w:hAnsi="Aptos SemiBold"/>
          <w:b/>
          <w:bCs/>
        </w:rPr>
        <w:t>Inclusion</w:t>
      </w:r>
      <w:proofErr w:type="spellEnd"/>
      <w:r w:rsidRPr="000060C8">
        <w:rPr>
          <w:rFonts w:ascii="Aptos SemiBold" w:hAnsi="Aptos SemiBold"/>
          <w:b/>
          <w:bCs/>
        </w:rPr>
        <w:t xml:space="preserve"> Europe.</w:t>
      </w:r>
    </w:p>
    <w:p w14:paraId="2CCEDD8F" w14:textId="77777777" w:rsidR="000060C8" w:rsidRPr="000060C8" w:rsidRDefault="000060C8" w:rsidP="00474A59">
      <w:pPr>
        <w:jc w:val="both"/>
        <w:rPr>
          <w:rFonts w:ascii="Aptos SemiBold" w:hAnsi="Aptos SemiBold"/>
          <w:b/>
          <w:bCs/>
        </w:rPr>
      </w:pPr>
      <w:hyperlink r:id="rId38">
        <w:r w:rsidRPr="000060C8">
          <w:rPr>
            <w:rFonts w:ascii="Aptos SemiBold" w:hAnsi="Aptos SemiBold"/>
            <w:b/>
            <w:bCs/>
            <w:color w:val="467886"/>
            <w:u w:val="single"/>
          </w:rPr>
          <w:t>Link do strony internetowej</w:t>
        </w:r>
      </w:hyperlink>
      <w:r w:rsidRPr="000060C8">
        <w:rPr>
          <w:rFonts w:ascii="Aptos SemiBold" w:hAnsi="Aptos SemiBold"/>
          <w:b/>
          <w:bCs/>
        </w:rPr>
        <w:t>.</w:t>
      </w:r>
    </w:p>
    <w:p w14:paraId="7B95B92C" w14:textId="60796970" w:rsidR="00DB5F1A" w:rsidRDefault="00DB5F1A" w:rsidP="000060C8"/>
    <w:sectPr w:rsidR="00DB5F1A" w:rsidSect="00EA19C7">
      <w:headerReference w:type="default" r:id="rId39"/>
      <w:pgSz w:w="16838" w:h="11906" w:orient="landscape"/>
      <w:pgMar w:top="1417" w:right="1417" w:bottom="1417" w:left="1417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290875" w14:textId="77777777" w:rsidR="00A6279B" w:rsidRPr="00D77297" w:rsidRDefault="00A6279B" w:rsidP="00650983">
      <w:pPr>
        <w:spacing w:line="240" w:lineRule="auto"/>
      </w:pPr>
      <w:r w:rsidRPr="00D77297">
        <w:separator/>
      </w:r>
    </w:p>
  </w:endnote>
  <w:endnote w:type="continuationSeparator" w:id="0">
    <w:p w14:paraId="2BC64408" w14:textId="77777777" w:rsidR="00A6279B" w:rsidRPr="00D77297" w:rsidRDefault="00A6279B" w:rsidP="00650983">
      <w:pPr>
        <w:spacing w:line="240" w:lineRule="auto"/>
      </w:pPr>
      <w:r w:rsidRPr="00D772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201DFF" w14:textId="77777777" w:rsidR="00A6279B" w:rsidRPr="00D77297" w:rsidRDefault="00A6279B" w:rsidP="00650983">
      <w:pPr>
        <w:spacing w:line="240" w:lineRule="auto"/>
      </w:pPr>
      <w:r w:rsidRPr="00D77297">
        <w:separator/>
      </w:r>
    </w:p>
  </w:footnote>
  <w:footnote w:type="continuationSeparator" w:id="0">
    <w:p w14:paraId="4019C3A1" w14:textId="77777777" w:rsidR="00A6279B" w:rsidRPr="00D77297" w:rsidRDefault="00A6279B" w:rsidP="00650983">
      <w:pPr>
        <w:spacing w:line="240" w:lineRule="auto"/>
      </w:pPr>
      <w:r w:rsidRPr="00D772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429B1258" w14:textId="1BB18819" w:rsidR="00E037CF" w:rsidRPr="00D77297" w:rsidRDefault="00E037CF" w:rsidP="00130F97">
        <w:pPr>
          <w:pStyle w:val="Nagwek"/>
          <w:jc w:val="right"/>
        </w:pPr>
        <w:r w:rsidRPr="00D77297">
          <w:t xml:space="preserve">Strona </w:t>
        </w:r>
        <w:r w:rsidRPr="00D77297">
          <w:rPr>
            <w:b/>
            <w:bCs/>
            <w:sz w:val="24"/>
            <w:szCs w:val="24"/>
          </w:rPr>
          <w:fldChar w:fldCharType="begin"/>
        </w:r>
        <w:r w:rsidRPr="00D77297">
          <w:rPr>
            <w:b/>
            <w:bCs/>
          </w:rPr>
          <w:instrText>PAGE</w:instrText>
        </w:r>
        <w:r w:rsidRPr="00D77297">
          <w:rPr>
            <w:b/>
            <w:bCs/>
            <w:sz w:val="24"/>
            <w:szCs w:val="24"/>
          </w:rPr>
          <w:fldChar w:fldCharType="separate"/>
        </w:r>
        <w:r w:rsidRPr="00D77297">
          <w:rPr>
            <w:b/>
            <w:bCs/>
          </w:rPr>
          <w:t>2</w:t>
        </w:r>
        <w:r w:rsidRPr="00D77297">
          <w:rPr>
            <w:b/>
            <w:bCs/>
            <w:sz w:val="24"/>
            <w:szCs w:val="24"/>
          </w:rPr>
          <w:fldChar w:fldCharType="end"/>
        </w:r>
        <w:r w:rsidRPr="00D77297">
          <w:t xml:space="preserve"> z </w:t>
        </w:r>
        <w:r w:rsidRPr="00D77297">
          <w:rPr>
            <w:b/>
            <w:bCs/>
            <w:sz w:val="24"/>
            <w:szCs w:val="24"/>
          </w:rPr>
          <w:fldChar w:fldCharType="begin"/>
        </w:r>
        <w:r w:rsidRPr="00D77297">
          <w:rPr>
            <w:b/>
            <w:bCs/>
          </w:rPr>
          <w:instrText>NUMPAGES</w:instrText>
        </w:r>
        <w:r w:rsidRPr="00D77297">
          <w:rPr>
            <w:b/>
            <w:bCs/>
            <w:sz w:val="24"/>
            <w:szCs w:val="24"/>
          </w:rPr>
          <w:fldChar w:fldCharType="separate"/>
        </w:r>
        <w:r w:rsidRPr="00D77297">
          <w:rPr>
            <w:b/>
            <w:bCs/>
          </w:rPr>
          <w:t>2</w:t>
        </w:r>
        <w:r w:rsidRPr="00D77297">
          <w:rPr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A11DB6"/>
    <w:multiLevelType w:val="hybridMultilevel"/>
    <w:tmpl w:val="E9FAB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9299D"/>
    <w:multiLevelType w:val="hybridMultilevel"/>
    <w:tmpl w:val="5D9C8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14BC5"/>
    <w:multiLevelType w:val="hybridMultilevel"/>
    <w:tmpl w:val="015C8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9898"/>
    <w:multiLevelType w:val="hybridMultilevel"/>
    <w:tmpl w:val="2806DDA2"/>
    <w:lvl w:ilvl="0" w:tplc="0B0AD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2EA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C4F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E3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BA3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7A5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84F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124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7A1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37600"/>
    <w:multiLevelType w:val="hybridMultilevel"/>
    <w:tmpl w:val="4FF2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43AA"/>
    <w:multiLevelType w:val="hybridMultilevel"/>
    <w:tmpl w:val="154E8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927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E1C5C70"/>
    <w:multiLevelType w:val="hybridMultilevel"/>
    <w:tmpl w:val="ECA8A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118A6"/>
    <w:multiLevelType w:val="hybridMultilevel"/>
    <w:tmpl w:val="A6A6D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FDB52"/>
    <w:multiLevelType w:val="hybridMultilevel"/>
    <w:tmpl w:val="34341524"/>
    <w:lvl w:ilvl="0" w:tplc="42DC6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21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FE3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6C2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482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AA5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34F5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8F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A66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70188"/>
    <w:multiLevelType w:val="hybridMultilevel"/>
    <w:tmpl w:val="CE72A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E1D1B"/>
    <w:multiLevelType w:val="hybridMultilevel"/>
    <w:tmpl w:val="D5E65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E09B6"/>
    <w:multiLevelType w:val="hybridMultilevel"/>
    <w:tmpl w:val="82520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F349A"/>
    <w:multiLevelType w:val="hybridMultilevel"/>
    <w:tmpl w:val="5C383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A03C9"/>
    <w:multiLevelType w:val="hybridMultilevel"/>
    <w:tmpl w:val="AFF27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33288"/>
    <w:multiLevelType w:val="hybridMultilevel"/>
    <w:tmpl w:val="97784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A2346"/>
    <w:multiLevelType w:val="multilevel"/>
    <w:tmpl w:val="C32872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30164F8"/>
    <w:multiLevelType w:val="hybridMultilevel"/>
    <w:tmpl w:val="89E45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A7B00"/>
    <w:multiLevelType w:val="hybridMultilevel"/>
    <w:tmpl w:val="0E8EA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F66446"/>
    <w:multiLevelType w:val="hybridMultilevel"/>
    <w:tmpl w:val="404E7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92187B"/>
    <w:multiLevelType w:val="hybridMultilevel"/>
    <w:tmpl w:val="A580B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F1A8E"/>
    <w:multiLevelType w:val="hybridMultilevel"/>
    <w:tmpl w:val="C4D80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E42FB6"/>
    <w:multiLevelType w:val="hybridMultilevel"/>
    <w:tmpl w:val="116EE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779A7"/>
    <w:multiLevelType w:val="hybridMultilevel"/>
    <w:tmpl w:val="9C840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543D8"/>
    <w:multiLevelType w:val="hybridMultilevel"/>
    <w:tmpl w:val="DD6E8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E26FF6"/>
    <w:multiLevelType w:val="hybridMultilevel"/>
    <w:tmpl w:val="0316B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308EA"/>
    <w:multiLevelType w:val="hybridMultilevel"/>
    <w:tmpl w:val="3E0CD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810621">
    <w:abstractNumId w:val="9"/>
  </w:num>
  <w:num w:numId="2" w16cid:durableId="841166078">
    <w:abstractNumId w:val="3"/>
  </w:num>
  <w:num w:numId="3" w16cid:durableId="1371999216">
    <w:abstractNumId w:val="11"/>
  </w:num>
  <w:num w:numId="4" w16cid:durableId="1022124701">
    <w:abstractNumId w:val="17"/>
  </w:num>
  <w:num w:numId="5" w16cid:durableId="146017149">
    <w:abstractNumId w:val="21"/>
  </w:num>
  <w:num w:numId="6" w16cid:durableId="1269238550">
    <w:abstractNumId w:val="22"/>
  </w:num>
  <w:num w:numId="7" w16cid:durableId="193733455">
    <w:abstractNumId w:val="13"/>
  </w:num>
  <w:num w:numId="8" w16cid:durableId="291330284">
    <w:abstractNumId w:val="5"/>
  </w:num>
  <w:num w:numId="9" w16cid:durableId="940836035">
    <w:abstractNumId w:val="20"/>
  </w:num>
  <w:num w:numId="10" w16cid:durableId="1389692480">
    <w:abstractNumId w:val="25"/>
  </w:num>
  <w:num w:numId="11" w16cid:durableId="1441950123">
    <w:abstractNumId w:val="8"/>
  </w:num>
  <w:num w:numId="12" w16cid:durableId="1356079878">
    <w:abstractNumId w:val="18"/>
  </w:num>
  <w:num w:numId="13" w16cid:durableId="1208378434">
    <w:abstractNumId w:val="6"/>
  </w:num>
  <w:num w:numId="14" w16cid:durableId="672680613">
    <w:abstractNumId w:val="19"/>
  </w:num>
  <w:num w:numId="15" w16cid:durableId="312684744">
    <w:abstractNumId w:val="7"/>
  </w:num>
  <w:num w:numId="16" w16cid:durableId="1151940462">
    <w:abstractNumId w:val="10"/>
  </w:num>
  <w:num w:numId="17" w16cid:durableId="2018462144">
    <w:abstractNumId w:val="1"/>
  </w:num>
  <w:num w:numId="18" w16cid:durableId="1451123040">
    <w:abstractNumId w:val="15"/>
  </w:num>
  <w:num w:numId="19" w16cid:durableId="331565611">
    <w:abstractNumId w:val="4"/>
  </w:num>
  <w:num w:numId="20" w16cid:durableId="34087499">
    <w:abstractNumId w:val="12"/>
  </w:num>
  <w:num w:numId="21" w16cid:durableId="1000886990">
    <w:abstractNumId w:val="16"/>
  </w:num>
  <w:num w:numId="22" w16cid:durableId="1955670979">
    <w:abstractNumId w:val="2"/>
  </w:num>
  <w:num w:numId="23" w16cid:durableId="2071876098">
    <w:abstractNumId w:val="24"/>
  </w:num>
  <w:num w:numId="24" w16cid:durableId="868224731">
    <w:abstractNumId w:val="0"/>
  </w:num>
  <w:num w:numId="25" w16cid:durableId="696389157">
    <w:abstractNumId w:val="14"/>
  </w:num>
  <w:num w:numId="26" w16cid:durableId="914512460">
    <w:abstractNumId w:val="23"/>
  </w:num>
  <w:num w:numId="27" w16cid:durableId="1127891408">
    <w:abstractNumId w:val="2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70"/>
    <w:rsid w:val="00005806"/>
    <w:rsid w:val="000060C8"/>
    <w:rsid w:val="000175E8"/>
    <w:rsid w:val="00030560"/>
    <w:rsid w:val="00032AE1"/>
    <w:rsid w:val="00037DE2"/>
    <w:rsid w:val="00044678"/>
    <w:rsid w:val="00060D96"/>
    <w:rsid w:val="000662CD"/>
    <w:rsid w:val="00075882"/>
    <w:rsid w:val="000764E6"/>
    <w:rsid w:val="0007742C"/>
    <w:rsid w:val="00090618"/>
    <w:rsid w:val="000A200D"/>
    <w:rsid w:val="000A7A53"/>
    <w:rsid w:val="000B486F"/>
    <w:rsid w:val="000B6CD1"/>
    <w:rsid w:val="000E2405"/>
    <w:rsid w:val="000E6C98"/>
    <w:rsid w:val="001212A5"/>
    <w:rsid w:val="00130F97"/>
    <w:rsid w:val="00137108"/>
    <w:rsid w:val="001570D3"/>
    <w:rsid w:val="0016337C"/>
    <w:rsid w:val="00194E85"/>
    <w:rsid w:val="001A6AD7"/>
    <w:rsid w:val="001A748C"/>
    <w:rsid w:val="001C1C23"/>
    <w:rsid w:val="001C28CC"/>
    <w:rsid w:val="001E096B"/>
    <w:rsid w:val="001E097E"/>
    <w:rsid w:val="00247F53"/>
    <w:rsid w:val="00252026"/>
    <w:rsid w:val="00254804"/>
    <w:rsid w:val="002566C9"/>
    <w:rsid w:val="00262A3F"/>
    <w:rsid w:val="00263764"/>
    <w:rsid w:val="00267409"/>
    <w:rsid w:val="002772BB"/>
    <w:rsid w:val="00286ADB"/>
    <w:rsid w:val="00292142"/>
    <w:rsid w:val="002B2E90"/>
    <w:rsid w:val="002C1FC8"/>
    <w:rsid w:val="002E014B"/>
    <w:rsid w:val="002E7371"/>
    <w:rsid w:val="002F0073"/>
    <w:rsid w:val="002F4593"/>
    <w:rsid w:val="00306270"/>
    <w:rsid w:val="00310C8A"/>
    <w:rsid w:val="003213FF"/>
    <w:rsid w:val="003256F4"/>
    <w:rsid w:val="00327766"/>
    <w:rsid w:val="00330FCE"/>
    <w:rsid w:val="003327F7"/>
    <w:rsid w:val="00340E3B"/>
    <w:rsid w:val="00340F6F"/>
    <w:rsid w:val="00347600"/>
    <w:rsid w:val="0036645E"/>
    <w:rsid w:val="00382634"/>
    <w:rsid w:val="00384FB1"/>
    <w:rsid w:val="00391E81"/>
    <w:rsid w:val="003927AD"/>
    <w:rsid w:val="003A2F0F"/>
    <w:rsid w:val="003A723A"/>
    <w:rsid w:val="003B3337"/>
    <w:rsid w:val="003D5F98"/>
    <w:rsid w:val="004005C2"/>
    <w:rsid w:val="00402683"/>
    <w:rsid w:val="00406A8E"/>
    <w:rsid w:val="00413B04"/>
    <w:rsid w:val="00416634"/>
    <w:rsid w:val="004171DE"/>
    <w:rsid w:val="004213E4"/>
    <w:rsid w:val="004248D6"/>
    <w:rsid w:val="00430D39"/>
    <w:rsid w:val="004358B6"/>
    <w:rsid w:val="00445C01"/>
    <w:rsid w:val="00452403"/>
    <w:rsid w:val="00462D91"/>
    <w:rsid w:val="00463BCE"/>
    <w:rsid w:val="00474A59"/>
    <w:rsid w:val="00475ACB"/>
    <w:rsid w:val="00477678"/>
    <w:rsid w:val="00491F3B"/>
    <w:rsid w:val="004A1565"/>
    <w:rsid w:val="004A56A8"/>
    <w:rsid w:val="004B1B2D"/>
    <w:rsid w:val="004B7783"/>
    <w:rsid w:val="004C49C0"/>
    <w:rsid w:val="004C5EF0"/>
    <w:rsid w:val="004D48B8"/>
    <w:rsid w:val="004F4EB1"/>
    <w:rsid w:val="005070C8"/>
    <w:rsid w:val="00512103"/>
    <w:rsid w:val="005145EF"/>
    <w:rsid w:val="00520E4C"/>
    <w:rsid w:val="005229EB"/>
    <w:rsid w:val="00541BBF"/>
    <w:rsid w:val="00550170"/>
    <w:rsid w:val="00552F1F"/>
    <w:rsid w:val="005608C1"/>
    <w:rsid w:val="00567001"/>
    <w:rsid w:val="005773F1"/>
    <w:rsid w:val="00577C1F"/>
    <w:rsid w:val="0059247D"/>
    <w:rsid w:val="00594E91"/>
    <w:rsid w:val="005A056D"/>
    <w:rsid w:val="005A62ED"/>
    <w:rsid w:val="005C2E8B"/>
    <w:rsid w:val="006079B8"/>
    <w:rsid w:val="00611754"/>
    <w:rsid w:val="006323ED"/>
    <w:rsid w:val="00637993"/>
    <w:rsid w:val="00640FE0"/>
    <w:rsid w:val="00650983"/>
    <w:rsid w:val="00651A42"/>
    <w:rsid w:val="00652757"/>
    <w:rsid w:val="00682A03"/>
    <w:rsid w:val="00683588"/>
    <w:rsid w:val="00695BC3"/>
    <w:rsid w:val="00695F4C"/>
    <w:rsid w:val="006963F5"/>
    <w:rsid w:val="006A2911"/>
    <w:rsid w:val="006B0294"/>
    <w:rsid w:val="006B6D92"/>
    <w:rsid w:val="006B78F9"/>
    <w:rsid w:val="006D1D3E"/>
    <w:rsid w:val="006F2424"/>
    <w:rsid w:val="006F56CA"/>
    <w:rsid w:val="0071104C"/>
    <w:rsid w:val="0071793B"/>
    <w:rsid w:val="00721187"/>
    <w:rsid w:val="00755309"/>
    <w:rsid w:val="00763229"/>
    <w:rsid w:val="0077203C"/>
    <w:rsid w:val="00772761"/>
    <w:rsid w:val="00777471"/>
    <w:rsid w:val="00785EE3"/>
    <w:rsid w:val="007912DF"/>
    <w:rsid w:val="00796AE6"/>
    <w:rsid w:val="007B741B"/>
    <w:rsid w:val="007C289A"/>
    <w:rsid w:val="007C367C"/>
    <w:rsid w:val="007C3B33"/>
    <w:rsid w:val="007D1DA2"/>
    <w:rsid w:val="007D409E"/>
    <w:rsid w:val="00804690"/>
    <w:rsid w:val="008157C6"/>
    <w:rsid w:val="00835291"/>
    <w:rsid w:val="00836604"/>
    <w:rsid w:val="00851B18"/>
    <w:rsid w:val="00854596"/>
    <w:rsid w:val="00857A84"/>
    <w:rsid w:val="00860710"/>
    <w:rsid w:val="00860EAB"/>
    <w:rsid w:val="00863F3B"/>
    <w:rsid w:val="00864F6F"/>
    <w:rsid w:val="0087043B"/>
    <w:rsid w:val="00885813"/>
    <w:rsid w:val="008907E6"/>
    <w:rsid w:val="0089118C"/>
    <w:rsid w:val="00892870"/>
    <w:rsid w:val="008A131B"/>
    <w:rsid w:val="008B4F9A"/>
    <w:rsid w:val="008B5150"/>
    <w:rsid w:val="008C4904"/>
    <w:rsid w:val="008D04B0"/>
    <w:rsid w:val="009002FA"/>
    <w:rsid w:val="00923A9B"/>
    <w:rsid w:val="009240CA"/>
    <w:rsid w:val="009408C5"/>
    <w:rsid w:val="00950E26"/>
    <w:rsid w:val="00957684"/>
    <w:rsid w:val="009601AA"/>
    <w:rsid w:val="00961E9A"/>
    <w:rsid w:val="009A1A1B"/>
    <w:rsid w:val="009D0A89"/>
    <w:rsid w:val="009E073A"/>
    <w:rsid w:val="009F038C"/>
    <w:rsid w:val="009F3411"/>
    <w:rsid w:val="009F70D8"/>
    <w:rsid w:val="00A01A80"/>
    <w:rsid w:val="00A039A4"/>
    <w:rsid w:val="00A10928"/>
    <w:rsid w:val="00A24BE3"/>
    <w:rsid w:val="00A260FC"/>
    <w:rsid w:val="00A2706E"/>
    <w:rsid w:val="00A31606"/>
    <w:rsid w:val="00A33084"/>
    <w:rsid w:val="00A37AFF"/>
    <w:rsid w:val="00A54280"/>
    <w:rsid w:val="00A54524"/>
    <w:rsid w:val="00A57CDC"/>
    <w:rsid w:val="00A61937"/>
    <w:rsid w:val="00A623B1"/>
    <w:rsid w:val="00A6279B"/>
    <w:rsid w:val="00A80DA3"/>
    <w:rsid w:val="00A8102E"/>
    <w:rsid w:val="00A87E9A"/>
    <w:rsid w:val="00AB7C14"/>
    <w:rsid w:val="00AE1675"/>
    <w:rsid w:val="00AE3075"/>
    <w:rsid w:val="00AE311D"/>
    <w:rsid w:val="00AF148B"/>
    <w:rsid w:val="00B018E6"/>
    <w:rsid w:val="00B17B22"/>
    <w:rsid w:val="00B374B5"/>
    <w:rsid w:val="00B500A8"/>
    <w:rsid w:val="00B5148A"/>
    <w:rsid w:val="00B52986"/>
    <w:rsid w:val="00B6188D"/>
    <w:rsid w:val="00B74350"/>
    <w:rsid w:val="00B837C4"/>
    <w:rsid w:val="00B8474F"/>
    <w:rsid w:val="00B868D2"/>
    <w:rsid w:val="00BA003C"/>
    <w:rsid w:val="00BB224B"/>
    <w:rsid w:val="00BD7421"/>
    <w:rsid w:val="00BF15B9"/>
    <w:rsid w:val="00BF1B49"/>
    <w:rsid w:val="00C10111"/>
    <w:rsid w:val="00C25E4C"/>
    <w:rsid w:val="00C26DAB"/>
    <w:rsid w:val="00C37BF6"/>
    <w:rsid w:val="00C430D0"/>
    <w:rsid w:val="00C459B2"/>
    <w:rsid w:val="00C55F6E"/>
    <w:rsid w:val="00C616AB"/>
    <w:rsid w:val="00C62898"/>
    <w:rsid w:val="00C655F6"/>
    <w:rsid w:val="00C745F3"/>
    <w:rsid w:val="00CB668C"/>
    <w:rsid w:val="00CC7DDC"/>
    <w:rsid w:val="00CD241B"/>
    <w:rsid w:val="00CD5D81"/>
    <w:rsid w:val="00CE6EAC"/>
    <w:rsid w:val="00CF3A60"/>
    <w:rsid w:val="00CF5BBD"/>
    <w:rsid w:val="00CF760B"/>
    <w:rsid w:val="00D07B69"/>
    <w:rsid w:val="00D12240"/>
    <w:rsid w:val="00D13176"/>
    <w:rsid w:val="00D13341"/>
    <w:rsid w:val="00D1414B"/>
    <w:rsid w:val="00D159A7"/>
    <w:rsid w:val="00D15D69"/>
    <w:rsid w:val="00D26B9C"/>
    <w:rsid w:val="00D34183"/>
    <w:rsid w:val="00D52618"/>
    <w:rsid w:val="00D53FAD"/>
    <w:rsid w:val="00D73F22"/>
    <w:rsid w:val="00D74253"/>
    <w:rsid w:val="00D77297"/>
    <w:rsid w:val="00D86125"/>
    <w:rsid w:val="00D93294"/>
    <w:rsid w:val="00D97E83"/>
    <w:rsid w:val="00DA0C91"/>
    <w:rsid w:val="00DA2E0E"/>
    <w:rsid w:val="00DA5A32"/>
    <w:rsid w:val="00DB5F1A"/>
    <w:rsid w:val="00DC1775"/>
    <w:rsid w:val="00DC2166"/>
    <w:rsid w:val="00DD7262"/>
    <w:rsid w:val="00DE364B"/>
    <w:rsid w:val="00DF20EB"/>
    <w:rsid w:val="00E013E0"/>
    <w:rsid w:val="00E02454"/>
    <w:rsid w:val="00E037CF"/>
    <w:rsid w:val="00E20670"/>
    <w:rsid w:val="00E33B35"/>
    <w:rsid w:val="00E403EF"/>
    <w:rsid w:val="00E4651C"/>
    <w:rsid w:val="00E468D1"/>
    <w:rsid w:val="00E4715D"/>
    <w:rsid w:val="00E561BD"/>
    <w:rsid w:val="00E60BB3"/>
    <w:rsid w:val="00E6107F"/>
    <w:rsid w:val="00E615D9"/>
    <w:rsid w:val="00E619B6"/>
    <w:rsid w:val="00E64121"/>
    <w:rsid w:val="00E6531C"/>
    <w:rsid w:val="00E66081"/>
    <w:rsid w:val="00E765E0"/>
    <w:rsid w:val="00E92A24"/>
    <w:rsid w:val="00E936B0"/>
    <w:rsid w:val="00E94F59"/>
    <w:rsid w:val="00EA19C7"/>
    <w:rsid w:val="00EA3907"/>
    <w:rsid w:val="00EA3F16"/>
    <w:rsid w:val="00EE4FCF"/>
    <w:rsid w:val="00EF32FF"/>
    <w:rsid w:val="00F02B6D"/>
    <w:rsid w:val="00F1482D"/>
    <w:rsid w:val="00F236A1"/>
    <w:rsid w:val="00FA231B"/>
    <w:rsid w:val="00FB546B"/>
    <w:rsid w:val="00FC002A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9ABF"/>
  <w15:chartTrackingRefBased/>
  <w15:docId w15:val="{A6AC11B4-11BC-4136-81A8-8F12CACD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pl-PL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E9A"/>
    <w:pPr>
      <w:spacing w:after="0" w:line="360" w:lineRule="auto"/>
    </w:pPr>
    <w:rPr>
      <w:rFonts w:ascii="Roboto" w:hAnsi="Roboto"/>
      <w:sz w:val="3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02FA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color w:val="000000" w:themeColor="text1"/>
      <w:sz w:val="40"/>
      <w:szCs w:val="5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7E9A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40"/>
      <w:szCs w:val="4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78F9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3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2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2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28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28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28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28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02FA"/>
    <w:rPr>
      <w:rFonts w:ascii="Arial" w:eastAsiaTheme="majorEastAsia" w:hAnsi="Arial" w:cstheme="majorBidi"/>
      <w:b/>
      <w:color w:val="000000" w:themeColor="text1"/>
      <w:sz w:val="40"/>
      <w:szCs w:val="50"/>
    </w:rPr>
  </w:style>
  <w:style w:type="character" w:customStyle="1" w:styleId="Nagwek2Znak">
    <w:name w:val="Nagłówek 2 Znak"/>
    <w:basedOn w:val="Domylnaczcionkaakapitu"/>
    <w:link w:val="Nagwek2"/>
    <w:uiPriority w:val="9"/>
    <w:rsid w:val="00A87E9A"/>
    <w:rPr>
      <w:rFonts w:ascii="Roboto" w:eastAsiaTheme="majorEastAsia" w:hAnsi="Roboto" w:cstheme="majorBidi"/>
      <w:b/>
      <w:color w:val="000000" w:themeColor="text1"/>
      <w:sz w:val="40"/>
      <w:szCs w:val="40"/>
    </w:rPr>
  </w:style>
  <w:style w:type="character" w:customStyle="1" w:styleId="Nagwek3Znak">
    <w:name w:val="Nagłówek 3 Znak"/>
    <w:basedOn w:val="Domylnaczcionkaakapitu"/>
    <w:link w:val="Nagwek3"/>
    <w:uiPriority w:val="9"/>
    <w:rsid w:val="006B78F9"/>
    <w:rPr>
      <w:rFonts w:ascii="Roboto" w:eastAsiaTheme="majorEastAsia" w:hAnsi="Roboto" w:cstheme="majorBidi"/>
      <w:b/>
      <w:color w:val="000000" w:themeColor="text1"/>
      <w:sz w:val="32"/>
      <w:szCs w:val="3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28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28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28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28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28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28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2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ytuZnak">
    <w:name w:val="Tytuł Znak"/>
    <w:basedOn w:val="Domylnaczcionkaakapitu"/>
    <w:link w:val="Tytu"/>
    <w:uiPriority w:val="10"/>
    <w:rsid w:val="0089287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2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PodtytuZnak">
    <w:name w:val="Podtytuł Znak"/>
    <w:basedOn w:val="Domylnaczcionkaakapitu"/>
    <w:link w:val="Podtytu"/>
    <w:uiPriority w:val="11"/>
    <w:rsid w:val="0089287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Cytat">
    <w:name w:val="Quote"/>
    <w:basedOn w:val="Normalny"/>
    <w:next w:val="Normalny"/>
    <w:link w:val="CytatZnak"/>
    <w:uiPriority w:val="29"/>
    <w:qFormat/>
    <w:rsid w:val="00892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28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28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28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2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28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2870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0983"/>
    <w:pPr>
      <w:spacing w:line="240" w:lineRule="auto"/>
    </w:pPr>
    <w:rPr>
      <w:sz w:val="20"/>
      <w:szCs w:val="25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0983"/>
    <w:rPr>
      <w:rFonts w:ascii="Roboto" w:hAnsi="Roboto"/>
      <w:sz w:val="20"/>
      <w:szCs w:val="2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098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651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651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0E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0E3B"/>
    <w:pPr>
      <w:spacing w:line="240" w:lineRule="auto"/>
    </w:pPr>
    <w:rPr>
      <w:sz w:val="20"/>
      <w:szCs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0E3B"/>
    <w:rPr>
      <w:rFonts w:ascii="Roboto" w:hAnsi="Roboto"/>
      <w:sz w:val="20"/>
      <w:szCs w:val="25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0E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0E3B"/>
    <w:rPr>
      <w:rFonts w:ascii="Roboto" w:hAnsi="Roboto"/>
      <w:b/>
      <w:bCs/>
      <w:sz w:val="20"/>
      <w:szCs w:val="25"/>
    </w:rPr>
  </w:style>
  <w:style w:type="paragraph" w:styleId="Spistreci2">
    <w:name w:val="toc 2"/>
    <w:basedOn w:val="Normalny"/>
    <w:next w:val="Normalny"/>
    <w:autoRedefine/>
    <w:uiPriority w:val="39"/>
    <w:unhideWhenUsed/>
    <w:rsid w:val="009E073A"/>
    <w:pPr>
      <w:tabs>
        <w:tab w:val="right" w:leader="dot" w:pos="13994"/>
      </w:tabs>
      <w:spacing w:after="100" w:line="240" w:lineRule="auto"/>
      <w:ind w:left="320"/>
    </w:pPr>
    <w:rPr>
      <w:rFonts w:eastAsia="Roboto" w:cs="Roboto"/>
      <w:kern w:val="0"/>
      <w:szCs w:val="32"/>
      <w:lang w:val="pl" w:eastAsia="pl-PL" w:bidi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037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7CF"/>
    <w:rPr>
      <w:rFonts w:ascii="Roboto" w:hAnsi="Roboto"/>
      <w:sz w:val="32"/>
    </w:rPr>
  </w:style>
  <w:style w:type="paragraph" w:styleId="Stopka">
    <w:name w:val="footer"/>
    <w:basedOn w:val="Normalny"/>
    <w:link w:val="StopkaZnak"/>
    <w:uiPriority w:val="99"/>
    <w:unhideWhenUsed/>
    <w:rsid w:val="00E037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7CF"/>
    <w:rPr>
      <w:rFonts w:ascii="Roboto" w:hAnsi="Roboto"/>
      <w:sz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477678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47767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hyperlink" Target="https://teatrwkrakowie.pl/repertuar" TargetMode="External"/><Relationship Id="rId39" Type="http://schemas.openxmlformats.org/officeDocument/2006/relationships/header" Target="header1.xml"/><Relationship Id="rId21" Type="http://schemas.openxmlformats.org/officeDocument/2006/relationships/image" Target="media/image11.jpe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hyperlink" Target="https://teatrwkrakowie.pl/przedprzewodniki-po-teatrze-i-do-spektakli" TargetMode="External"/><Relationship Id="rId29" Type="http://schemas.openxmlformats.org/officeDocument/2006/relationships/image" Target="media/image18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hyperlink" Target="https://teatrwkrakowie.pl/deklaracja-dostepnosci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7.png"/><Relationship Id="rId36" Type="http://schemas.openxmlformats.org/officeDocument/2006/relationships/hyperlink" Target="https://teatrwkrakowie.pl/dostepnosc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teatrwkrakowie.pl/przedprzewodniki-po-teatrze-i-do-spektakli" TargetMode="External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yourway.szansadlaniewidomych.org/location/1425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dostepnosc@teatrwkrakowie.pl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2.png"/><Relationship Id="rId38" Type="http://schemas.openxmlformats.org/officeDocument/2006/relationships/hyperlink" Target="https://www.inclusion-europe.eu/easy-to-read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0722AF-DA57-A44A-AAF9-369EDC96E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1408</Words>
  <Characters>9046</Characters>
  <Application>Microsoft Office Word</Application>
  <DocSecurity>2</DocSecurity>
  <Lines>502</Lines>
  <Paragraphs>326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Sztajerwald</dc:creator>
  <cp:keywords/>
  <dc:description/>
  <cp:lastModifiedBy>JULIA BUTRYN</cp:lastModifiedBy>
  <cp:revision>3</cp:revision>
  <dcterms:created xsi:type="dcterms:W3CDTF">2026-09-09T08:40:00Z</dcterms:created>
  <dcterms:modified xsi:type="dcterms:W3CDTF">2026-09-09T08:41:00Z</dcterms:modified>
</cp:coreProperties>
</file>