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466" w14:textId="1EC32F84" w:rsidR="00254C68" w:rsidRPr="00ED2E69" w:rsidRDefault="00254C68" w:rsidP="00ED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Teatr im. Juliusza Słowackiego zatrudni pracownika Działu Finansowo Księgowego na stanowisko Specjalista ds. finansowo – księgowych.</w:t>
      </w:r>
    </w:p>
    <w:p w14:paraId="3606F8D3" w14:textId="4735C3EE" w:rsidR="00254C68" w:rsidRPr="00564CF6" w:rsidRDefault="00254C68" w:rsidP="0056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6F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OBOWIĄZKÓW</w:t>
      </w:r>
    </w:p>
    <w:p w14:paraId="65F9475A" w14:textId="28DB7396" w:rsidR="000C59C6" w:rsidRPr="00524388" w:rsidRDefault="000C59C6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kontrola dokumentów księgowych pod względem formalnym i rachunkowym</w:t>
      </w:r>
    </w:p>
    <w:p w14:paraId="27332C40" w14:textId="6C36C385" w:rsidR="000C59C6" w:rsidRPr="00524388" w:rsidRDefault="000C59C6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sprawdzanie prawidłowości opis</w:t>
      </w:r>
      <w:r w:rsidR="002202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dokumentów księgowych </w:t>
      </w:r>
    </w:p>
    <w:p w14:paraId="713563F2" w14:textId="2B2EB771" w:rsidR="000C59C6" w:rsidRPr="00524388" w:rsidRDefault="000C59C6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ewidencjonowanie zdarzeń gospodarczych w systemie księgowym </w:t>
      </w:r>
    </w:p>
    <w:p w14:paraId="396DBF85" w14:textId="3A402B04" w:rsid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kontrola i księgowanie rozliczeń kart płatniczych,</w:t>
      </w:r>
    </w:p>
    <w:p w14:paraId="34979758" w14:textId="2DD8FA87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rozliczanie zaliczek pracowniczych </w:t>
      </w:r>
    </w:p>
    <w:p w14:paraId="425927EF" w14:textId="4ABEFE70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weryfikacja i księgowanie faktur zakupowych,</w:t>
      </w:r>
    </w:p>
    <w:p w14:paraId="37B82DFB" w14:textId="62EA1566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wsparcie w księgowaniu raportów kasowych i prowadzeniu kasy gotówkowej,</w:t>
      </w:r>
    </w:p>
    <w:p w14:paraId="2FC8DAD0" w14:textId="40052955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wprowadzanie i aktualizacja danych kontrahentów,</w:t>
      </w:r>
    </w:p>
    <w:p w14:paraId="3D75B51B" w14:textId="77777777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analiza kont, uzgadnianie sald rozrachunków oraz pozostałych kont księgowych</w:t>
      </w:r>
    </w:p>
    <w:p w14:paraId="7629DFD6" w14:textId="2F8932FC" w:rsidR="00524388" w:rsidRPr="00524388" w:rsidRDefault="00524388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procesie zamykania okresów sprawozdawczych w księgach rachunkowych,</w:t>
      </w:r>
    </w:p>
    <w:p w14:paraId="093D0709" w14:textId="7536219E" w:rsidR="000C59C6" w:rsidRPr="00524388" w:rsidRDefault="000C59C6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wparcie Głównego Księgowego w przygotowywaniu analiz, raportów</w:t>
      </w:r>
      <w:r w:rsidR="00524388"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sprawozdań </w:t>
      </w:r>
      <w:r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524388" w:rsidRPr="00524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eryfikacja danych/uzgodnień do sprawozdawczości miesięcznej, kwartalnej oraz rocznej sporządzanej zgodnie z obowiązującymi przepisami,</w:t>
      </w:r>
    </w:p>
    <w:p w14:paraId="50FFEB56" w14:textId="26B10C5B" w:rsidR="00254C68" w:rsidRPr="00254C68" w:rsidRDefault="0006512C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254C68" w:rsidRPr="00254C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sięgowanie danych dotyczących wyceny materiałów  przyjmowanych do magazynu, rozchodowych z magazynu,</w:t>
      </w:r>
      <w:r w:rsidR="00B31F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54C68" w:rsidRPr="00254C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zwróconych do magazynu i innych operacji materiałowych.</w:t>
      </w:r>
    </w:p>
    <w:p w14:paraId="491E27D5" w14:textId="478A1CA3" w:rsidR="00560390" w:rsidRPr="00564CF6" w:rsidRDefault="0006512C" w:rsidP="005603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="00254C68" w:rsidRPr="00254C6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ozliczenie kalkulacji materiałowych w zakresie wytwórstwa sztuk, prac zleconych i robót gospodarczych.</w:t>
      </w:r>
    </w:p>
    <w:p w14:paraId="584DD41F" w14:textId="41554233" w:rsidR="00560390" w:rsidRDefault="00560390" w:rsidP="0056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</w:t>
      </w:r>
    </w:p>
    <w:p w14:paraId="191D89A5" w14:textId="75A39D44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wyższe lub średnie ekonomiczne,</w:t>
      </w:r>
    </w:p>
    <w:p w14:paraId="1D365077" w14:textId="57A37CB4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dobra znajomość MS Office (zwłaszcza Excel),</w:t>
      </w:r>
    </w:p>
    <w:p w14:paraId="47B9B0AF" w14:textId="33E786AE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 obszarze księgowości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samodzielnym stanowisku</w:t>
      </w:r>
    </w:p>
    <w:p w14:paraId="39BC000B" w14:textId="51A131FF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praktyczna wiedza o rachunkowości i prawie podatkowym VAT, CIT,</w:t>
      </w:r>
    </w:p>
    <w:p w14:paraId="7C5A70FF" w14:textId="600B4D6A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dobra organizacja czasu pracy,</w:t>
      </w:r>
    </w:p>
    <w:p w14:paraId="34ADE006" w14:textId="470465C0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zdolność szybkiego uczenia się i rozwiązywania problemów,</w:t>
      </w:r>
    </w:p>
    <w:p w14:paraId="0D78038D" w14:textId="60977A91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umiejętność analitycznego myślenia,</w:t>
      </w:r>
    </w:p>
    <w:p w14:paraId="502CE2A2" w14:textId="401B1AED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dokładność, rzetelność, skrupulatność,</w:t>
      </w:r>
    </w:p>
    <w:p w14:paraId="64FF3358" w14:textId="6F43ACEF" w:rsidR="00560390" w:rsidRP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opanowanie i odporność na stres,</w:t>
      </w:r>
    </w:p>
    <w:p w14:paraId="03C7E160" w14:textId="11DA9B95" w:rsidR="00560390" w:rsidRDefault="00560390" w:rsidP="00254C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03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komunikatywność i umiejętność pracy w zespole.</w:t>
      </w:r>
    </w:p>
    <w:p w14:paraId="27A49255" w14:textId="77777777" w:rsidR="00A51976" w:rsidRDefault="00A51976" w:rsidP="00A5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BFC205" w14:textId="1E773B57" w:rsidR="00F94480" w:rsidRDefault="00564CF6" w:rsidP="00F94480">
      <w:pPr>
        <w:pStyle w:val="NormalnyWeb"/>
        <w:jc w:val="both"/>
      </w:pPr>
      <w:r>
        <w:t>CV</w:t>
      </w:r>
      <w:r w:rsidR="00416C55">
        <w:t xml:space="preserve"> </w:t>
      </w:r>
      <w:r>
        <w:t>i list motywacyjny należy składać w Kancelarii Teatru im. Juliusza Słowackiego w Krakowie (31-023 Kraków, pl. Św. Ducha 1</w:t>
      </w:r>
      <w:r w:rsidR="006428D7">
        <w:t xml:space="preserve">) </w:t>
      </w:r>
      <w:r>
        <w:t xml:space="preserve"> </w:t>
      </w:r>
      <w:r>
        <w:rPr>
          <w:rStyle w:val="Pogrubienie"/>
        </w:rPr>
        <w:t xml:space="preserve">do </w:t>
      </w:r>
      <w:r w:rsidR="00416C55">
        <w:rPr>
          <w:rStyle w:val="Pogrubienie"/>
        </w:rPr>
        <w:t>10 marca</w:t>
      </w:r>
      <w:r>
        <w:rPr>
          <w:rStyle w:val="Pogrubienie"/>
        </w:rPr>
        <w:t xml:space="preserve"> 2024 r. </w:t>
      </w:r>
      <w:r>
        <w:t xml:space="preserve">lub przesyłać na adres: </w:t>
      </w:r>
      <w:hyperlink r:id="rId5" w:history="1">
        <w:r w:rsidRPr="00A95DA2">
          <w:rPr>
            <w:rStyle w:val="Hipercze"/>
          </w:rPr>
          <w:t>kancelaria@teatrwkrakowie.pl</w:t>
        </w:r>
      </w:hyperlink>
      <w:r>
        <w:t xml:space="preserve">  w tytule wiadomości wpisując „Aplikacja na stanowisko Specjalista ds. finansowo księgowych”, skontaktujemy się tylko  </w:t>
      </w:r>
      <w:r w:rsidRPr="00015324">
        <w:t xml:space="preserve">z wybranymi kandydatami. </w:t>
      </w:r>
    </w:p>
    <w:p w14:paraId="5053F505" w14:textId="7CA4DCC1" w:rsidR="009A39E0" w:rsidRPr="009A39E0" w:rsidRDefault="00F94480" w:rsidP="0024675C">
      <w:pPr>
        <w:pStyle w:val="ng-scope"/>
        <w:jc w:val="both"/>
      </w:pPr>
      <w:r w:rsidRPr="00F94480">
        <w:t>Dokumenty aplikacyjne</w:t>
      </w:r>
      <w:r>
        <w:t xml:space="preserve"> powinny zawierać dane osobowe określone zgodnie z art. </w:t>
      </w:r>
      <w:r w:rsidRPr="009A39E0">
        <w:t>22</w:t>
      </w:r>
      <w:r w:rsidRPr="009A39E0">
        <w:rPr>
          <w:vertAlign w:val="superscript"/>
        </w:rPr>
        <w:t>1</w:t>
      </w:r>
      <w:r w:rsidRPr="00F94480">
        <w:t xml:space="preserve"> </w:t>
      </w:r>
      <w:r>
        <w:t xml:space="preserve">Kodeksu pracy. </w:t>
      </w:r>
      <w:r w:rsidRPr="00F94480">
        <w:t xml:space="preserve">W przypadku gdy dokumenty aplikacyjne zawierać będą inne dane </w:t>
      </w:r>
      <w:r>
        <w:t>p</w:t>
      </w:r>
      <w:r w:rsidR="009A39E0" w:rsidRPr="009A39E0">
        <w:t xml:space="preserve">rosimy </w:t>
      </w:r>
      <w:r w:rsidR="009A39E0">
        <w:t xml:space="preserve">o zawarcie w dokumentach klauzuli </w:t>
      </w:r>
      <w:r w:rsidR="009A39E0" w:rsidRPr="009A39E0">
        <w:t>„Oświadczam, że wyrażam zgodę na przetwarzanie moich danych osobowych innych niż wynika to z art. 22</w:t>
      </w:r>
      <w:r w:rsidR="009A39E0" w:rsidRPr="009A39E0">
        <w:rPr>
          <w:vertAlign w:val="superscript"/>
        </w:rPr>
        <w:t>1</w:t>
      </w:r>
      <w:r w:rsidR="00416C55">
        <w:rPr>
          <w:vertAlign w:val="superscript"/>
        </w:rPr>
        <w:t>a</w:t>
      </w:r>
      <w:r w:rsidR="009A39E0" w:rsidRPr="009A39E0">
        <w:t xml:space="preserve"> Kodeksu pracy zawartych w przedstawionych przeze mnie dokumentach na potrzeby realizacji procedury rekrutacji na stanowisko </w:t>
      </w:r>
      <w:r w:rsidR="009A39E0" w:rsidRPr="00ED2E69">
        <w:t>Specjalista ds. finansowo – księgowych</w:t>
      </w:r>
      <w:r w:rsidR="009A39E0" w:rsidRPr="009A39E0">
        <w:t>.”</w:t>
      </w:r>
    </w:p>
    <w:sectPr w:rsidR="009A39E0" w:rsidRPr="009A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7E1"/>
    <w:multiLevelType w:val="hybridMultilevel"/>
    <w:tmpl w:val="0ECC232E"/>
    <w:lvl w:ilvl="0" w:tplc="53600382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25F15A8C"/>
    <w:multiLevelType w:val="hybridMultilevel"/>
    <w:tmpl w:val="D540BAB4"/>
    <w:lvl w:ilvl="0" w:tplc="40DA470A">
      <w:start w:val="1"/>
      <w:numFmt w:val="upperRoman"/>
      <w:lvlText w:val="%1."/>
      <w:lvlJc w:val="left"/>
      <w:pPr>
        <w:ind w:left="1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2237A">
      <w:start w:val="1"/>
      <w:numFmt w:val="bullet"/>
      <w:lvlText w:val="•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C24F2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2C3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E30D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22730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053A0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8523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C1CC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56340"/>
    <w:multiLevelType w:val="hybridMultilevel"/>
    <w:tmpl w:val="310AC466"/>
    <w:lvl w:ilvl="0" w:tplc="FFFFFFFF">
      <w:start w:val="1"/>
      <w:numFmt w:val="bullet"/>
      <w:lvlText w:val="•"/>
      <w:lvlJc w:val="left"/>
      <w:pPr>
        <w:ind w:left="995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706B1662"/>
    <w:multiLevelType w:val="hybridMultilevel"/>
    <w:tmpl w:val="AD5AED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58615">
    <w:abstractNumId w:val="3"/>
  </w:num>
  <w:num w:numId="2" w16cid:durableId="1093091321">
    <w:abstractNumId w:val="1"/>
  </w:num>
  <w:num w:numId="3" w16cid:durableId="903569378">
    <w:abstractNumId w:val="2"/>
  </w:num>
  <w:num w:numId="4" w16cid:durableId="5738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0"/>
    <w:rsid w:val="00015324"/>
    <w:rsid w:val="0006512C"/>
    <w:rsid w:val="000C59C6"/>
    <w:rsid w:val="001C35EC"/>
    <w:rsid w:val="0022026D"/>
    <w:rsid w:val="0024619E"/>
    <w:rsid w:val="0024675C"/>
    <w:rsid w:val="00254C68"/>
    <w:rsid w:val="00416C55"/>
    <w:rsid w:val="00524388"/>
    <w:rsid w:val="00560390"/>
    <w:rsid w:val="00564CF6"/>
    <w:rsid w:val="006428D7"/>
    <w:rsid w:val="00847F86"/>
    <w:rsid w:val="008C6FF1"/>
    <w:rsid w:val="009A3080"/>
    <w:rsid w:val="009A39E0"/>
    <w:rsid w:val="00A51976"/>
    <w:rsid w:val="00B31FA7"/>
    <w:rsid w:val="00CE5F1E"/>
    <w:rsid w:val="00ED2E69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A5FE"/>
  <w15:chartTrackingRefBased/>
  <w15:docId w15:val="{D0877E1C-8756-498D-93AC-3DB3DDC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chej5g">
    <w:name w:val="offer-viewchej5g"/>
    <w:basedOn w:val="Normalny"/>
    <w:rsid w:val="0056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43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4C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4CF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A39E0"/>
    <w:pPr>
      <w:spacing w:after="0" w:line="36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A39E0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customStyle="1" w:styleId="ng-scope">
    <w:name w:val="ng-scope"/>
    <w:basedOn w:val="Normalny"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teatrwkrak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Kryniger</dc:creator>
  <cp:keywords/>
  <dc:description/>
  <cp:lastModifiedBy>Anna Dąbrowa</cp:lastModifiedBy>
  <cp:revision>2</cp:revision>
  <dcterms:created xsi:type="dcterms:W3CDTF">2024-02-26T11:34:00Z</dcterms:created>
  <dcterms:modified xsi:type="dcterms:W3CDTF">2024-02-26T11:34:00Z</dcterms:modified>
</cp:coreProperties>
</file>