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4C5A8" w14:textId="77777777" w:rsidR="00A70E57" w:rsidRDefault="00A70E57" w:rsidP="00A70E57">
      <w:pPr>
        <w:pageBreakBefore/>
        <w:jc w:val="right"/>
        <w:rPr>
          <w:i/>
          <w:iCs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Załącznik nr </w:t>
      </w:r>
      <w:r>
        <w:rPr>
          <w:b/>
          <w:i/>
          <w:color w:val="000000"/>
          <w:sz w:val="20"/>
          <w:szCs w:val="20"/>
        </w:rPr>
        <w:t>3</w:t>
      </w:r>
    </w:p>
    <w:p w14:paraId="245FB10C" w14:textId="77777777" w:rsidR="00A70E57" w:rsidRDefault="00A70E57" w:rsidP="00A70E57">
      <w:pPr>
        <w:jc w:val="right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do Regulaminu udzielania zamówień o wartości szacunkowej </w:t>
      </w:r>
      <w:proofErr w:type="gramStart"/>
      <w:r>
        <w:rPr>
          <w:i/>
          <w:iCs/>
          <w:color w:val="000000"/>
          <w:sz w:val="20"/>
          <w:szCs w:val="20"/>
        </w:rPr>
        <w:t>nie przekraczającej</w:t>
      </w:r>
      <w:proofErr w:type="gramEnd"/>
      <w:r>
        <w:rPr>
          <w:i/>
          <w:iCs/>
          <w:color w:val="000000"/>
          <w:sz w:val="20"/>
          <w:szCs w:val="20"/>
        </w:rPr>
        <w:t xml:space="preserve"> kwoty 130.000 złotych</w:t>
      </w:r>
    </w:p>
    <w:p w14:paraId="0617EC4F" w14:textId="77777777" w:rsidR="00A70E57" w:rsidRDefault="00A70E57" w:rsidP="00A70E57">
      <w:pPr>
        <w:jc w:val="right"/>
        <w:rPr>
          <w:b/>
          <w:sz w:val="22"/>
        </w:rPr>
      </w:pPr>
      <w:r>
        <w:rPr>
          <w:i/>
          <w:iCs/>
          <w:color w:val="000000"/>
          <w:sz w:val="20"/>
          <w:szCs w:val="20"/>
        </w:rPr>
        <w:t>w Teatrze im. Juliusza Słowackiego w Krakowie</w:t>
      </w:r>
    </w:p>
    <w:p w14:paraId="5ED14918" w14:textId="77777777" w:rsidR="00A70E57" w:rsidRDefault="00A70E57" w:rsidP="00A70E57">
      <w:pPr>
        <w:jc w:val="center"/>
        <w:rPr>
          <w:b/>
          <w:sz w:val="22"/>
        </w:rPr>
      </w:pPr>
    </w:p>
    <w:p w14:paraId="1DEE18FA" w14:textId="77777777" w:rsidR="00A70E57" w:rsidRDefault="00A70E57" w:rsidP="00A70E57">
      <w:pPr>
        <w:pStyle w:val="Nagwek4"/>
        <w:rPr>
          <w:sz w:val="22"/>
        </w:rPr>
      </w:pPr>
    </w:p>
    <w:p w14:paraId="524100F1" w14:textId="77777777" w:rsidR="00A70E57" w:rsidRDefault="00A70E57" w:rsidP="00A70E57">
      <w:pPr>
        <w:pStyle w:val="Nagwek4"/>
        <w:rPr>
          <w:sz w:val="22"/>
        </w:rPr>
      </w:pPr>
      <w:r>
        <w:t>OGŁOSZENIE</w:t>
      </w:r>
    </w:p>
    <w:p w14:paraId="22CDFA64" w14:textId="77777777" w:rsidR="00A70E57" w:rsidRDefault="00A70E57" w:rsidP="00A70E57">
      <w:pPr>
        <w:jc w:val="center"/>
        <w:rPr>
          <w:b/>
          <w:sz w:val="22"/>
        </w:rPr>
      </w:pPr>
    </w:p>
    <w:p w14:paraId="530B83D3" w14:textId="77777777" w:rsidR="00A70E57" w:rsidRDefault="00A70E57" w:rsidP="00A70E57">
      <w:pPr>
        <w:jc w:val="center"/>
        <w:rPr>
          <w:sz w:val="22"/>
        </w:rPr>
      </w:pPr>
      <w:r>
        <w:rPr>
          <w:b/>
          <w:sz w:val="22"/>
        </w:rPr>
        <w:t>Teatr im. Juliusza Słowackiego w Krakowie</w:t>
      </w:r>
    </w:p>
    <w:p w14:paraId="7BCD2A03" w14:textId="77777777" w:rsidR="00A70E57" w:rsidRDefault="00A70E57" w:rsidP="00A70E57">
      <w:pPr>
        <w:rPr>
          <w:sz w:val="22"/>
        </w:rPr>
      </w:pPr>
    </w:p>
    <w:p w14:paraId="08D1B8AB" w14:textId="77777777" w:rsidR="00A70E57" w:rsidRDefault="00A70E57" w:rsidP="00A70E57">
      <w:pPr>
        <w:spacing w:line="480" w:lineRule="auto"/>
        <w:jc w:val="center"/>
        <w:rPr>
          <w:sz w:val="22"/>
        </w:rPr>
      </w:pPr>
      <w:r>
        <w:rPr>
          <w:sz w:val="22"/>
        </w:rPr>
        <w:t xml:space="preserve"> zaprasza do składania ofert na wykonanie zamówienia pn.:</w:t>
      </w:r>
    </w:p>
    <w:p w14:paraId="74A5CAA2" w14:textId="2E85E8F4" w:rsidR="00A70E57" w:rsidRPr="00A70E57" w:rsidRDefault="00A70E57" w:rsidP="00A70E57">
      <w:pPr>
        <w:suppressAutoHyphens w:val="0"/>
        <w:jc w:val="both"/>
        <w:rPr>
          <w:b/>
          <w:bCs/>
          <w:kern w:val="0"/>
          <w:u w:val="single"/>
          <w:lang w:eastAsia="pl-PL"/>
        </w:rPr>
      </w:pPr>
      <w:r w:rsidRPr="00A70E57">
        <w:rPr>
          <w:b/>
          <w:bCs/>
          <w:kern w:val="0"/>
          <w:u w:val="single"/>
          <w:lang w:eastAsia="pl-PL"/>
        </w:rPr>
        <w:t>wykonania konserwacji</w:t>
      </w:r>
      <w:r w:rsidRPr="006F29F1">
        <w:rPr>
          <w:b/>
          <w:bCs/>
          <w:kern w:val="0"/>
          <w:u w:val="single"/>
          <w:lang w:eastAsia="pl-PL"/>
        </w:rPr>
        <w:t xml:space="preserve"> </w:t>
      </w:r>
      <w:r w:rsidRPr="00A70E57">
        <w:rPr>
          <w:b/>
          <w:bCs/>
          <w:kern w:val="0"/>
          <w:u w:val="single"/>
          <w:lang w:eastAsia="pl-PL"/>
        </w:rPr>
        <w:t>dźwigu towarowo-osobowego przeznaczonego do transportu dekoracji o udźwigu 1500 kg.</w:t>
      </w:r>
    </w:p>
    <w:p w14:paraId="31A9E0D7" w14:textId="77777777" w:rsidR="00A70E57" w:rsidRDefault="00A70E57" w:rsidP="00A70E57">
      <w:pPr>
        <w:jc w:val="center"/>
        <w:rPr>
          <w:sz w:val="22"/>
        </w:rPr>
      </w:pPr>
      <w:r>
        <w:rPr>
          <w:sz w:val="18"/>
        </w:rPr>
        <w:t>(</w:t>
      </w:r>
      <w:r>
        <w:rPr>
          <w:b/>
          <w:bCs/>
          <w:sz w:val="18"/>
        </w:rPr>
        <w:t>opis zamówienia)</w:t>
      </w:r>
    </w:p>
    <w:p w14:paraId="5D237756" w14:textId="77777777" w:rsidR="00A70E57" w:rsidRDefault="00A70E57" w:rsidP="00A70E57">
      <w:pPr>
        <w:spacing w:line="360" w:lineRule="auto"/>
        <w:rPr>
          <w:sz w:val="22"/>
        </w:rPr>
      </w:pPr>
    </w:p>
    <w:p w14:paraId="31EBE057" w14:textId="1C96E2C0" w:rsidR="00A70E57" w:rsidRDefault="00A70E57" w:rsidP="00A70E57">
      <w:pPr>
        <w:tabs>
          <w:tab w:val="left" w:pos="709"/>
        </w:tabs>
        <w:spacing w:line="360" w:lineRule="auto"/>
        <w:rPr>
          <w:sz w:val="22"/>
        </w:rPr>
      </w:pPr>
      <w:r>
        <w:rPr>
          <w:sz w:val="22"/>
        </w:rPr>
        <w:t xml:space="preserve">1. Szczegółowy opis przedmiotu zamówienia: </w:t>
      </w:r>
    </w:p>
    <w:p w14:paraId="6C1C4649" w14:textId="2E3A49F4" w:rsidR="00A70E57" w:rsidRPr="006F29F1" w:rsidRDefault="00A70E57" w:rsidP="00A70E57">
      <w:pPr>
        <w:tabs>
          <w:tab w:val="left" w:pos="709"/>
        </w:tabs>
        <w:spacing w:line="360" w:lineRule="auto"/>
        <w:rPr>
          <w:b/>
          <w:bCs/>
          <w:sz w:val="22"/>
        </w:rPr>
      </w:pPr>
      <w:r w:rsidRPr="00A70E57">
        <w:rPr>
          <w:sz w:val="22"/>
        </w:rPr>
        <w:t>a</w:t>
      </w:r>
      <w:r w:rsidRPr="006F29F1">
        <w:rPr>
          <w:b/>
          <w:bCs/>
          <w:sz w:val="22"/>
        </w:rPr>
        <w:t>.</w:t>
      </w:r>
      <w:r w:rsidRPr="006F29F1">
        <w:rPr>
          <w:b/>
          <w:bCs/>
          <w:sz w:val="22"/>
        </w:rPr>
        <w:t xml:space="preserve"> </w:t>
      </w:r>
      <w:r w:rsidRPr="006F29F1">
        <w:rPr>
          <w:b/>
          <w:bCs/>
          <w:sz w:val="22"/>
        </w:rPr>
        <w:t xml:space="preserve">utrzymanie dźwigów w stanie zapewniającym ich stałą i bezpieczną pracę poprzez czynności konserwacyjne określone Rozporządzeniem Ministra Przedsiębiorczości i </w:t>
      </w:r>
      <w:proofErr w:type="gramStart"/>
      <w:r w:rsidRPr="006F29F1">
        <w:rPr>
          <w:b/>
          <w:bCs/>
          <w:sz w:val="22"/>
        </w:rPr>
        <w:t>Technologii  z</w:t>
      </w:r>
      <w:proofErr w:type="gramEnd"/>
      <w:r w:rsidRPr="006F29F1">
        <w:rPr>
          <w:b/>
          <w:bCs/>
          <w:sz w:val="22"/>
        </w:rPr>
        <w:t xml:space="preserve"> dnia 30 października 2018 r. w sprawie warunków technicznych dozoru technicznego w zakresie eksploatacji, napraw i modernizacji urządzeń transportu bliskiego ( Dz.U. z 2018 r. poz.2176), instrukcjami producentów oraz instrukcją</w:t>
      </w:r>
      <w:r w:rsidR="006F29F1">
        <w:rPr>
          <w:b/>
          <w:bCs/>
          <w:sz w:val="22"/>
        </w:rPr>
        <w:t>.</w:t>
      </w:r>
    </w:p>
    <w:p w14:paraId="13C144F3" w14:textId="77777777" w:rsidR="00A70E57" w:rsidRPr="006F29F1" w:rsidRDefault="00A70E57" w:rsidP="00A70E57">
      <w:pPr>
        <w:tabs>
          <w:tab w:val="left" w:pos="709"/>
        </w:tabs>
        <w:spacing w:line="360" w:lineRule="auto"/>
        <w:rPr>
          <w:b/>
          <w:bCs/>
          <w:sz w:val="22"/>
        </w:rPr>
      </w:pPr>
      <w:r w:rsidRPr="006F29F1">
        <w:rPr>
          <w:b/>
          <w:bCs/>
          <w:sz w:val="22"/>
        </w:rPr>
        <w:t>b.</w:t>
      </w:r>
      <w:r w:rsidRPr="006F29F1">
        <w:rPr>
          <w:b/>
          <w:bCs/>
          <w:sz w:val="22"/>
        </w:rPr>
        <w:tab/>
        <w:t>usuwanie awarii oraz wykonywanie drobnych napraw niewymagających użycia części zamiennych,</w:t>
      </w:r>
    </w:p>
    <w:p w14:paraId="787EDD70" w14:textId="77777777" w:rsidR="00A70E57" w:rsidRPr="006F29F1" w:rsidRDefault="00A70E57" w:rsidP="00A70E57">
      <w:pPr>
        <w:tabs>
          <w:tab w:val="left" w:pos="709"/>
        </w:tabs>
        <w:spacing w:line="360" w:lineRule="auto"/>
        <w:rPr>
          <w:b/>
          <w:bCs/>
          <w:sz w:val="22"/>
        </w:rPr>
      </w:pPr>
      <w:r w:rsidRPr="006F29F1">
        <w:rPr>
          <w:b/>
          <w:bCs/>
          <w:sz w:val="22"/>
        </w:rPr>
        <w:t>c.</w:t>
      </w:r>
      <w:r w:rsidRPr="006F29F1">
        <w:rPr>
          <w:b/>
          <w:bCs/>
          <w:sz w:val="22"/>
        </w:rPr>
        <w:tab/>
        <w:t>pełnienie całodobowego pogotowia dźwigowego,</w:t>
      </w:r>
    </w:p>
    <w:p w14:paraId="4068ADFE" w14:textId="77777777" w:rsidR="00A70E57" w:rsidRPr="006F29F1" w:rsidRDefault="00A70E57" w:rsidP="00A70E57">
      <w:pPr>
        <w:tabs>
          <w:tab w:val="left" w:pos="709"/>
        </w:tabs>
        <w:spacing w:line="360" w:lineRule="auto"/>
        <w:rPr>
          <w:b/>
          <w:bCs/>
          <w:sz w:val="22"/>
        </w:rPr>
      </w:pPr>
      <w:r w:rsidRPr="006F29F1">
        <w:rPr>
          <w:b/>
          <w:bCs/>
          <w:sz w:val="22"/>
        </w:rPr>
        <w:t>d.</w:t>
      </w:r>
      <w:r w:rsidRPr="006F29F1">
        <w:rPr>
          <w:b/>
          <w:bCs/>
          <w:sz w:val="22"/>
        </w:rPr>
        <w:tab/>
        <w:t>udział w badaniach okresowych wykonywanych przez Urząd Dozoru Technicznego.</w:t>
      </w:r>
    </w:p>
    <w:p w14:paraId="6018FB4E" w14:textId="07D3DAEA" w:rsidR="00A70E57" w:rsidRDefault="00A70E57" w:rsidP="00A70E57">
      <w:pPr>
        <w:tabs>
          <w:tab w:val="left" w:pos="709"/>
        </w:tabs>
        <w:spacing w:line="360" w:lineRule="auto"/>
        <w:rPr>
          <w:sz w:val="22"/>
        </w:rPr>
      </w:pPr>
      <w:r>
        <w:rPr>
          <w:sz w:val="22"/>
        </w:rPr>
        <w:t xml:space="preserve">2. Termin realizacji zamówienia: </w:t>
      </w:r>
      <w:r w:rsidRPr="006F29F1">
        <w:rPr>
          <w:b/>
          <w:bCs/>
          <w:sz w:val="22"/>
        </w:rPr>
        <w:t>styczeń – grudzień 2024</w:t>
      </w:r>
    </w:p>
    <w:p w14:paraId="396DD400" w14:textId="77777777" w:rsidR="00A70E57" w:rsidRDefault="00A70E57" w:rsidP="00A70E57">
      <w:pPr>
        <w:tabs>
          <w:tab w:val="left" w:pos="709"/>
        </w:tabs>
        <w:spacing w:line="360" w:lineRule="auto"/>
        <w:rPr>
          <w:sz w:val="22"/>
        </w:rPr>
      </w:pPr>
      <w:r>
        <w:rPr>
          <w:sz w:val="22"/>
        </w:rPr>
        <w:t xml:space="preserve">3. Warunki realizacji zamówienia (np. okres gwarancji, warunki </w:t>
      </w:r>
      <w:proofErr w:type="gramStart"/>
      <w:r>
        <w:rPr>
          <w:sz w:val="22"/>
        </w:rPr>
        <w:t>płatności)/</w:t>
      </w:r>
      <w:proofErr w:type="gramEnd"/>
      <w:r>
        <w:rPr>
          <w:sz w:val="22"/>
        </w:rPr>
        <w:t>lub wzór umowy:</w:t>
      </w:r>
    </w:p>
    <w:p w14:paraId="456AD6B9" w14:textId="77777777" w:rsidR="00A70E57" w:rsidRDefault="00A70E57" w:rsidP="00A70E57">
      <w:pPr>
        <w:tabs>
          <w:tab w:val="left" w:pos="709"/>
        </w:tabs>
        <w:spacing w:line="36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</w:t>
      </w:r>
    </w:p>
    <w:p w14:paraId="2EBC3F11" w14:textId="77777777" w:rsidR="00A70E57" w:rsidRDefault="00A70E57" w:rsidP="00A70E57">
      <w:pPr>
        <w:tabs>
          <w:tab w:val="left" w:pos="0"/>
        </w:tabs>
        <w:spacing w:line="360" w:lineRule="auto"/>
        <w:rPr>
          <w:sz w:val="22"/>
        </w:rPr>
      </w:pPr>
      <w:r>
        <w:rPr>
          <w:sz w:val="22"/>
        </w:rPr>
        <w:t>4. Warunki udziału w postępowaniu oraz opis sposobu dokonywania oceny ich spełniania – jeśli dotyczy (w tym wymagane od Wykonawcy dokumenty): …...................................................</w:t>
      </w:r>
    </w:p>
    <w:p w14:paraId="06CC2A13" w14:textId="77777777" w:rsidR="00A70E57" w:rsidRDefault="00A70E57" w:rsidP="00A70E57">
      <w:pPr>
        <w:tabs>
          <w:tab w:val="left" w:pos="709"/>
        </w:tabs>
        <w:spacing w:line="36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</w:t>
      </w:r>
    </w:p>
    <w:p w14:paraId="6176C589" w14:textId="69F2C107" w:rsidR="00A70E57" w:rsidRPr="00A70E57" w:rsidRDefault="00A70E57" w:rsidP="00A70E57">
      <w:pPr>
        <w:tabs>
          <w:tab w:val="left" w:pos="709"/>
        </w:tabs>
        <w:spacing w:line="360" w:lineRule="auto"/>
        <w:rPr>
          <w:b/>
          <w:bCs/>
          <w:sz w:val="22"/>
        </w:rPr>
      </w:pPr>
      <w:r>
        <w:rPr>
          <w:sz w:val="22"/>
        </w:rPr>
        <w:t xml:space="preserve">5. Kryteria oceny ofert: </w:t>
      </w:r>
      <w:r w:rsidRPr="00A70E57">
        <w:rPr>
          <w:b/>
          <w:bCs/>
          <w:sz w:val="22"/>
        </w:rPr>
        <w:t xml:space="preserve">cena </w:t>
      </w:r>
      <w:r w:rsidR="006F29F1">
        <w:rPr>
          <w:b/>
          <w:bCs/>
          <w:sz w:val="22"/>
        </w:rPr>
        <w:t>100%</w:t>
      </w:r>
    </w:p>
    <w:p w14:paraId="2485002C" w14:textId="2FA03A84" w:rsidR="00A70E57" w:rsidRPr="00A70E57" w:rsidRDefault="00A70E57" w:rsidP="00A70E57">
      <w:pPr>
        <w:tabs>
          <w:tab w:val="left" w:pos="709"/>
        </w:tabs>
        <w:spacing w:line="360" w:lineRule="auto"/>
        <w:rPr>
          <w:b/>
          <w:bCs/>
          <w:sz w:val="22"/>
        </w:rPr>
      </w:pPr>
      <w:r>
        <w:rPr>
          <w:sz w:val="22"/>
        </w:rPr>
        <w:t xml:space="preserve">6. Termin składania ofert: </w:t>
      </w:r>
      <w:r w:rsidRPr="00A70E57">
        <w:rPr>
          <w:b/>
          <w:bCs/>
          <w:sz w:val="22"/>
        </w:rPr>
        <w:t>3 stycznia 2024 r.</w:t>
      </w:r>
    </w:p>
    <w:p w14:paraId="1D6464F0" w14:textId="63777B69" w:rsidR="00A70E57" w:rsidRDefault="00A70E57" w:rsidP="00A70E57">
      <w:pPr>
        <w:tabs>
          <w:tab w:val="left" w:pos="0"/>
        </w:tabs>
        <w:spacing w:line="360" w:lineRule="auto"/>
        <w:rPr>
          <w:sz w:val="22"/>
        </w:rPr>
      </w:pPr>
      <w:r>
        <w:rPr>
          <w:sz w:val="22"/>
        </w:rPr>
        <w:t xml:space="preserve">7. Miejsce składania ofert lub sposób składania (w przypadku dopuszczenia formy mailowej): </w:t>
      </w:r>
      <w:r w:rsidRPr="00A70E57">
        <w:rPr>
          <w:b/>
          <w:bCs/>
          <w:sz w:val="22"/>
        </w:rPr>
        <w:t xml:space="preserve">pisemnie w Kancelarii Teatru/ </w:t>
      </w:r>
      <w:proofErr w:type="spellStart"/>
      <w:r w:rsidRPr="00A70E57">
        <w:rPr>
          <w:b/>
          <w:bCs/>
          <w:sz w:val="22"/>
        </w:rPr>
        <w:t>meilem</w:t>
      </w:r>
      <w:proofErr w:type="spellEnd"/>
      <w:r w:rsidRPr="00A70E57">
        <w:rPr>
          <w:b/>
          <w:bCs/>
          <w:sz w:val="22"/>
        </w:rPr>
        <w:t xml:space="preserve"> na armatys@teatrwkrakowie.pl</w:t>
      </w:r>
    </w:p>
    <w:p w14:paraId="2F811392" w14:textId="3300E990" w:rsidR="00A70E57" w:rsidRDefault="00A70E57" w:rsidP="00A70E57">
      <w:pPr>
        <w:tabs>
          <w:tab w:val="left" w:pos="0"/>
        </w:tabs>
        <w:spacing w:line="360" w:lineRule="auto"/>
        <w:rPr>
          <w:sz w:val="22"/>
        </w:rPr>
      </w:pPr>
      <w:r>
        <w:rPr>
          <w:sz w:val="22"/>
        </w:rPr>
        <w:t xml:space="preserve">8. Forma składania ofert: </w:t>
      </w:r>
      <w:r w:rsidR="006F29F1">
        <w:rPr>
          <w:b/>
          <w:bCs/>
          <w:sz w:val="22"/>
        </w:rPr>
        <w:t>do 3.01.2024 r. w formie elektronicznej (opatrzoną podpisem kwalifikowanym/osob</w:t>
      </w:r>
      <w:r w:rsidR="00FA3F75">
        <w:rPr>
          <w:b/>
          <w:bCs/>
          <w:sz w:val="22"/>
        </w:rPr>
        <w:t>istym lub w formie skanu z podpisem osoby upoważnionej do reprezentacji Wykonawcy) na adres armatys@teatrwkrakowie.pl</w:t>
      </w:r>
    </w:p>
    <w:p w14:paraId="05D88D5A" w14:textId="450CF841" w:rsidR="00A70E57" w:rsidRDefault="00A70E57" w:rsidP="00A70E57">
      <w:pPr>
        <w:tabs>
          <w:tab w:val="left" w:pos="0"/>
        </w:tabs>
        <w:spacing w:line="360" w:lineRule="auto"/>
        <w:rPr>
          <w:sz w:val="22"/>
        </w:rPr>
      </w:pPr>
      <w:r>
        <w:rPr>
          <w:sz w:val="22"/>
        </w:rPr>
        <w:t>9. Inne informacje:</w:t>
      </w:r>
      <w:r w:rsidR="00FA3F75">
        <w:rPr>
          <w:sz w:val="22"/>
        </w:rPr>
        <w:t xml:space="preserve"> </w:t>
      </w:r>
      <w:r w:rsidRPr="00A70E57">
        <w:rPr>
          <w:b/>
          <w:bCs/>
          <w:sz w:val="22"/>
        </w:rPr>
        <w:t>brak</w:t>
      </w:r>
    </w:p>
    <w:p w14:paraId="5FB369D8" w14:textId="71D6A466" w:rsidR="00A70E57" w:rsidRDefault="00A70E57" w:rsidP="00A70E57">
      <w:pPr>
        <w:tabs>
          <w:tab w:val="left" w:pos="0"/>
        </w:tabs>
        <w:spacing w:line="360" w:lineRule="auto"/>
        <w:rPr>
          <w:sz w:val="22"/>
        </w:rPr>
      </w:pPr>
      <w:r>
        <w:rPr>
          <w:sz w:val="22"/>
        </w:rPr>
        <w:t>10. Informacje szczegółowe na temat zamówienia dostępne są:</w:t>
      </w:r>
      <w:r>
        <w:rPr>
          <w:sz w:val="22"/>
        </w:rPr>
        <w:t xml:space="preserve"> </w:t>
      </w:r>
      <w:r w:rsidRPr="00A70E57">
        <w:rPr>
          <w:b/>
          <w:bCs/>
          <w:sz w:val="22"/>
        </w:rPr>
        <w:t>Ewa Armatys tel. 510 048 742</w:t>
      </w:r>
    </w:p>
    <w:p w14:paraId="00F06D7F" w14:textId="2AF46E97" w:rsidR="00A70E57" w:rsidRDefault="00A70E57" w:rsidP="00A70E57">
      <w:pPr>
        <w:tabs>
          <w:tab w:val="left" w:pos="0"/>
        </w:tabs>
        <w:spacing w:line="360" w:lineRule="auto"/>
        <w:rPr>
          <w:sz w:val="22"/>
        </w:rPr>
      </w:pPr>
      <w:r>
        <w:rPr>
          <w:sz w:val="22"/>
        </w:rPr>
        <w:t xml:space="preserve">11. Wskazanie osoby uprawnionej do kontaktu z wykonawcami: </w:t>
      </w:r>
      <w:r w:rsidRPr="00A70E57">
        <w:rPr>
          <w:b/>
          <w:bCs/>
          <w:sz w:val="22"/>
        </w:rPr>
        <w:t>Ewa Armatys</w:t>
      </w:r>
    </w:p>
    <w:p w14:paraId="22A55570" w14:textId="4CB8B1C1" w:rsidR="00A70E57" w:rsidRDefault="00A70E57" w:rsidP="00A70E57">
      <w:pPr>
        <w:tabs>
          <w:tab w:val="left" w:pos="0"/>
        </w:tabs>
        <w:spacing w:line="360" w:lineRule="auto"/>
      </w:pPr>
      <w:r>
        <w:rPr>
          <w:sz w:val="22"/>
        </w:rPr>
        <w:t xml:space="preserve">numer telefonu: </w:t>
      </w:r>
      <w:r w:rsidRPr="00A70E57">
        <w:rPr>
          <w:b/>
          <w:bCs/>
          <w:sz w:val="22"/>
        </w:rPr>
        <w:t>510 048 742</w:t>
      </w:r>
      <w:r>
        <w:rPr>
          <w:sz w:val="22"/>
        </w:rPr>
        <w:t xml:space="preserve">, adres email: </w:t>
      </w:r>
      <w:r w:rsidRPr="00A70E57">
        <w:rPr>
          <w:b/>
          <w:bCs/>
          <w:sz w:val="22"/>
        </w:rPr>
        <w:t>armatys@teatrwkrakowie.pl</w:t>
      </w:r>
    </w:p>
    <w:p w14:paraId="3BCB7B49" w14:textId="77777777" w:rsidR="00A70E57" w:rsidRDefault="00A70E57" w:rsidP="00A70E57">
      <w:pPr>
        <w:pStyle w:val="ListParagraph"/>
        <w:spacing w:line="100" w:lineRule="atLeast"/>
        <w:ind w:left="0"/>
        <w:jc w:val="both"/>
      </w:pPr>
    </w:p>
    <w:p w14:paraId="08457D72" w14:textId="77777777" w:rsidR="00A70E57" w:rsidRDefault="00A70E57" w:rsidP="00A70E57">
      <w:pPr>
        <w:pStyle w:val="ListParagraph"/>
        <w:spacing w:line="100" w:lineRule="atLeast"/>
        <w:ind w:left="0"/>
        <w:jc w:val="both"/>
        <w:rPr>
          <w:b/>
          <w:color w:val="000000"/>
        </w:rPr>
      </w:pPr>
      <w:r>
        <w:t xml:space="preserve">Zamawiający zastrzega możliwość odwołania postępowania w dowolnym momencie bez podawanie przyczyn oraz zamknięcia postępowania bez dokonywania wyboru oferty. </w:t>
      </w:r>
    </w:p>
    <w:p w14:paraId="6CEA3901" w14:textId="77777777" w:rsidR="00A70E57" w:rsidRDefault="00A70E57" w:rsidP="00A70E57">
      <w:pPr>
        <w:pStyle w:val="ListParagraph"/>
        <w:spacing w:line="100" w:lineRule="atLeast"/>
        <w:ind w:left="0"/>
        <w:jc w:val="both"/>
        <w:rPr>
          <w:b/>
          <w:color w:val="000000"/>
        </w:rPr>
      </w:pPr>
    </w:p>
    <w:p w14:paraId="7099DD36" w14:textId="77777777" w:rsidR="00A70E57" w:rsidRDefault="00A70E57" w:rsidP="00A70E57">
      <w:pPr>
        <w:pStyle w:val="ListParagraph"/>
        <w:spacing w:line="100" w:lineRule="atLeast"/>
        <w:ind w:left="0"/>
        <w:jc w:val="both"/>
        <w:rPr>
          <w:i/>
          <w:color w:val="000000"/>
          <w:sz w:val="22"/>
          <w:szCs w:val="22"/>
        </w:rPr>
      </w:pPr>
      <w:r>
        <w:rPr>
          <w:color w:val="000000"/>
        </w:rPr>
        <w:t>Zamawiający zastrzega możliwość zaproszenia wszystkich wykonawców, którzy złożyli oferty niepodlegające odrzuceniu, do dalszych negocjacji.</w:t>
      </w:r>
    </w:p>
    <w:p w14:paraId="59C85893" w14:textId="77777777" w:rsidR="00A70E57" w:rsidRDefault="00A70E57" w:rsidP="00A70E57">
      <w:pPr>
        <w:jc w:val="right"/>
        <w:rPr>
          <w:i/>
          <w:color w:val="000000"/>
          <w:sz w:val="22"/>
          <w:szCs w:val="22"/>
        </w:rPr>
      </w:pPr>
    </w:p>
    <w:p w14:paraId="47DD7716" w14:textId="77777777" w:rsidR="00026E4B" w:rsidRDefault="00026E4B"/>
    <w:sectPr w:rsidR="00026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54B3CBB"/>
    <w:multiLevelType w:val="hybridMultilevel"/>
    <w:tmpl w:val="895861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D866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5289864">
    <w:abstractNumId w:val="0"/>
  </w:num>
  <w:num w:numId="2" w16cid:durableId="1860392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E57"/>
    <w:rsid w:val="00026E4B"/>
    <w:rsid w:val="006F29F1"/>
    <w:rsid w:val="00A70E57"/>
    <w:rsid w:val="00FA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D774"/>
  <w15:chartTrackingRefBased/>
  <w15:docId w15:val="{375F55BF-6351-4E6C-966D-3DF2886D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E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paragraph" w:styleId="Nagwek4">
    <w:name w:val="heading 4"/>
    <w:basedOn w:val="Normalny"/>
    <w:next w:val="Tekstpodstawowy"/>
    <w:link w:val="Nagwek4Znak"/>
    <w:qFormat/>
    <w:rsid w:val="00A70E57"/>
    <w:pPr>
      <w:keepNext/>
      <w:numPr>
        <w:ilvl w:val="3"/>
        <w:numId w:val="1"/>
      </w:numPr>
      <w:jc w:val="center"/>
      <w:outlineLvl w:val="3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70E57"/>
    <w:rPr>
      <w:rFonts w:ascii="Times New Roman" w:eastAsia="Times New Roman" w:hAnsi="Times New Roman" w:cs="Times New Roman"/>
      <w:b/>
      <w:kern w:val="1"/>
      <w:sz w:val="24"/>
      <w:szCs w:val="24"/>
      <w:u w:val="single"/>
      <w:lang w:eastAsia="ar-SA"/>
      <w14:ligatures w14:val="none"/>
    </w:rPr>
  </w:style>
  <w:style w:type="paragraph" w:customStyle="1" w:styleId="ListParagraph">
    <w:name w:val="List Paragraph"/>
    <w:basedOn w:val="Normalny"/>
    <w:rsid w:val="00A70E57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0E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0E57"/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Armatys</dc:creator>
  <cp:keywords/>
  <dc:description/>
  <cp:lastModifiedBy>Ewa Armatys</cp:lastModifiedBy>
  <cp:revision>1</cp:revision>
  <cp:lastPrinted>2024-01-02T11:51:00Z</cp:lastPrinted>
  <dcterms:created xsi:type="dcterms:W3CDTF">2024-01-02T11:40:00Z</dcterms:created>
  <dcterms:modified xsi:type="dcterms:W3CDTF">2024-01-02T12:03:00Z</dcterms:modified>
</cp:coreProperties>
</file>